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Bursa Malaysia </w:t>
      </w:r>
      <w:proofErr w:type="spellStart"/>
      <w:r w:rsidRPr="00F73C1F">
        <w:rPr>
          <w:rFonts w:ascii="Arial Narrow" w:hAnsi="Arial Narrow" w:cs="Tahoma"/>
          <w:b/>
          <w:sz w:val="22"/>
          <w:szCs w:val="22"/>
        </w:rPr>
        <w:t>Berhad</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F73C1F" w:rsidRDefault="00140C4F" w:rsidP="00140C4F">
      <w:pPr>
        <w:tabs>
          <w:tab w:val="left" w:pos="0"/>
        </w:tabs>
        <w:jc w:val="both"/>
        <w:rPr>
          <w:rFonts w:ascii="Arial Narrow" w:hAnsi="Arial Narrow" w:cs="Tahoma"/>
          <w:b/>
          <w:shadow/>
          <w:sz w:val="22"/>
          <w:szCs w:val="22"/>
          <w:lang w:eastAsia="zh-CN"/>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xml:space="preserve">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for </w:t>
      </w:r>
      <w:r w:rsidR="009A2CC5" w:rsidRPr="009A2CC5">
        <w:rPr>
          <w:rFonts w:ascii="Arial Narrow" w:hAnsi="Arial Narrow" w:cs="Tahoma"/>
          <w:b/>
          <w:sz w:val="22"/>
          <w:szCs w:val="22"/>
        </w:rPr>
        <w:t>Independent Validation of Recovery Plan</w:t>
      </w:r>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 xml:space="preserve">We undertake, at the request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bookmarkStart w:id="1" w:name="_GoBack"/>
      <w:bookmarkEnd w:id="1"/>
    </w:p>
    <w:sectPr w:rsidR="00787F17"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E96" w:rsidRDefault="00022E96" w:rsidP="00933150">
      <w:r>
        <w:separator/>
      </w:r>
    </w:p>
  </w:endnote>
  <w:endnote w:type="continuationSeparator" w:id="0">
    <w:p w:rsidR="00022E96" w:rsidRDefault="00022E96"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E96" w:rsidRDefault="00022E96" w:rsidP="00933150">
      <w:r>
        <w:separator/>
      </w:r>
    </w:p>
  </w:footnote>
  <w:footnote w:type="continuationSeparator" w:id="0">
    <w:p w:rsidR="00022E96" w:rsidRDefault="00022E96"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150"/>
    <w:rsid w:val="00022E96"/>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787F17"/>
    <w:rsid w:val="00796D9B"/>
    <w:rsid w:val="00806645"/>
    <w:rsid w:val="008344D3"/>
    <w:rsid w:val="008E64F7"/>
    <w:rsid w:val="008F056A"/>
    <w:rsid w:val="00923BB4"/>
    <w:rsid w:val="00933150"/>
    <w:rsid w:val="00984848"/>
    <w:rsid w:val="00995B59"/>
    <w:rsid w:val="009A2CC5"/>
    <w:rsid w:val="009F1002"/>
    <w:rsid w:val="00A075D6"/>
    <w:rsid w:val="00A24D02"/>
    <w:rsid w:val="00AA3E1F"/>
    <w:rsid w:val="00AC2420"/>
    <w:rsid w:val="00B20FCE"/>
    <w:rsid w:val="00B358DC"/>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24</cp:revision>
  <cp:lastPrinted>2015-04-30T06:43:00Z</cp:lastPrinted>
  <dcterms:created xsi:type="dcterms:W3CDTF">2015-04-29T07:00:00Z</dcterms:created>
  <dcterms:modified xsi:type="dcterms:W3CDTF">2020-10-05T01:58:00Z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