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9FB3" w14:textId="7C882012" w:rsidR="00217396" w:rsidRPr="00054FA1" w:rsidRDefault="00217396" w:rsidP="002173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Undertaking by Approved Adviser</w:t>
      </w:r>
      <w:r w:rsidR="000758F4">
        <w:rPr>
          <w:rFonts w:ascii="Arial" w:hAnsi="Arial" w:cs="Arial"/>
          <w:b/>
        </w:rPr>
        <w:t xml:space="preserve"> </w:t>
      </w:r>
      <w:r w:rsidR="00B3368A">
        <w:rPr>
          <w:rFonts w:ascii="Arial" w:hAnsi="Arial" w:cs="Arial"/>
          <w:b/>
        </w:rPr>
        <w:t>/ Continuing Adviser</w:t>
      </w:r>
    </w:p>
    <w:p w14:paraId="3F977D0E" w14:textId="79D797FA" w:rsidR="00217396" w:rsidRPr="00054FA1" w:rsidRDefault="00217396" w:rsidP="00217396">
      <w:pPr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>(Rule</w:t>
      </w:r>
      <w:r>
        <w:rPr>
          <w:rFonts w:ascii="Arial" w:hAnsi="Arial" w:cs="Arial"/>
        </w:rPr>
        <w:t xml:space="preserve"> 4.02</w:t>
      </w:r>
      <w:r w:rsidR="002C4DB3">
        <w:rPr>
          <w:rFonts w:ascii="Arial" w:hAnsi="Arial" w:cs="Arial"/>
        </w:rPr>
        <w:t xml:space="preserve"> of the </w:t>
      </w:r>
      <w:r w:rsidR="00F15C99" w:rsidRPr="00F15C99">
        <w:rPr>
          <w:rFonts w:ascii="Arial" w:hAnsi="Arial" w:cs="Arial"/>
        </w:rPr>
        <w:t>of the LEAP Market Listing Requirements</w:t>
      </w:r>
      <w:r>
        <w:rPr>
          <w:rFonts w:ascii="Arial" w:hAnsi="Arial" w:cs="Arial"/>
        </w:rPr>
        <w:t xml:space="preserve">) </w:t>
      </w:r>
    </w:p>
    <w:p w14:paraId="2B01A4BA" w14:textId="77777777" w:rsidR="00615182" w:rsidRDefault="00615182" w:rsidP="00AC7942">
      <w:pPr>
        <w:rPr>
          <w:rFonts w:ascii="Arial" w:hAnsi="Arial" w:cs="Arial"/>
          <w:i/>
          <w:iCs/>
        </w:rPr>
      </w:pPr>
    </w:p>
    <w:p w14:paraId="2E5D14F0" w14:textId="63621156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>To</w:t>
      </w:r>
    </w:p>
    <w:p w14:paraId="424D05E2" w14:textId="7777777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 xml:space="preserve">Bursa Malaysia Securities </w:t>
      </w:r>
      <w:proofErr w:type="spellStart"/>
      <w:r w:rsidRPr="001C447D">
        <w:rPr>
          <w:rFonts w:ascii="Arial" w:hAnsi="Arial" w:cs="Arial"/>
          <w:snapToGrid w:val="0"/>
        </w:rPr>
        <w:t>Berhad</w:t>
      </w:r>
      <w:proofErr w:type="spellEnd"/>
    </w:p>
    <w:p w14:paraId="1FE78D10" w14:textId="7777777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>Exchange Square</w:t>
      </w:r>
    </w:p>
    <w:p w14:paraId="111B701D" w14:textId="7777777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 xml:space="preserve">Bukit </w:t>
      </w:r>
      <w:proofErr w:type="spellStart"/>
      <w:r w:rsidRPr="001C447D">
        <w:rPr>
          <w:rFonts w:ascii="Arial" w:hAnsi="Arial" w:cs="Arial"/>
          <w:snapToGrid w:val="0"/>
        </w:rPr>
        <w:t>Kewangan</w:t>
      </w:r>
      <w:proofErr w:type="spellEnd"/>
    </w:p>
    <w:p w14:paraId="38B76B76" w14:textId="24E9666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>50200 Kuala Lumpur</w:t>
      </w:r>
    </w:p>
    <w:p w14:paraId="4BCF383F" w14:textId="77777777" w:rsidR="00615182" w:rsidRDefault="00615182" w:rsidP="00217396">
      <w:pPr>
        <w:jc w:val="both"/>
        <w:rPr>
          <w:rFonts w:ascii="Arial" w:hAnsi="Arial" w:cs="Arial"/>
          <w:b/>
          <w:snapToGrid w:val="0"/>
        </w:rPr>
      </w:pPr>
    </w:p>
    <w:p w14:paraId="6FA257BE" w14:textId="73897CDD" w:rsidR="00217396" w:rsidRPr="00761DBE" w:rsidRDefault="00AC7942" w:rsidP="00217396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Undertaking by </w:t>
      </w:r>
      <w:r w:rsidR="00615182">
        <w:rPr>
          <w:rFonts w:ascii="Arial" w:hAnsi="Arial" w:cs="Arial"/>
          <w:b/>
          <w:snapToGrid w:val="0"/>
        </w:rPr>
        <w:t xml:space="preserve"># </w:t>
      </w:r>
      <w:r>
        <w:rPr>
          <w:rFonts w:ascii="Arial" w:hAnsi="Arial" w:cs="Arial"/>
          <w:b/>
          <w:snapToGrid w:val="0"/>
        </w:rPr>
        <w:t>Approved</w:t>
      </w:r>
      <w:r w:rsidR="000758F4">
        <w:rPr>
          <w:rFonts w:ascii="Arial" w:hAnsi="Arial" w:cs="Arial"/>
          <w:b/>
          <w:snapToGrid w:val="0"/>
        </w:rPr>
        <w:t xml:space="preserve"> Adviser</w:t>
      </w:r>
      <w:r w:rsidR="00615182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/</w:t>
      </w:r>
      <w:r w:rsidR="00615182">
        <w:rPr>
          <w:rFonts w:ascii="Arial" w:hAnsi="Arial" w:cs="Arial"/>
          <w:b/>
          <w:snapToGrid w:val="0"/>
        </w:rPr>
        <w:t xml:space="preserve"> </w:t>
      </w:r>
      <w:r w:rsidR="00B3368A">
        <w:rPr>
          <w:rFonts w:ascii="Arial" w:hAnsi="Arial" w:cs="Arial"/>
          <w:b/>
          <w:snapToGrid w:val="0"/>
        </w:rPr>
        <w:t>Continuing Adviser</w:t>
      </w:r>
    </w:p>
    <w:p w14:paraId="420D17F9" w14:textId="7777777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</w:p>
    <w:p w14:paraId="0B5D805B" w14:textId="439308B9" w:rsidR="00217396" w:rsidRDefault="00615182" w:rsidP="0021739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We …</w:t>
      </w:r>
      <w:r w:rsidR="000758F4">
        <w:rPr>
          <w:rFonts w:ascii="Arial" w:hAnsi="Arial" w:cs="Arial"/>
          <w:snapToGrid w:val="0"/>
        </w:rPr>
        <w:t xml:space="preserve"> </w:t>
      </w:r>
      <w:r w:rsidR="00AC7942">
        <w:rPr>
          <w:rFonts w:ascii="Arial" w:hAnsi="Arial" w:cs="Arial"/>
          <w:snapToGrid w:val="0"/>
        </w:rPr>
        <w:t xml:space="preserve">[name of </w:t>
      </w:r>
      <w:r>
        <w:rPr>
          <w:rFonts w:ascii="Arial" w:hAnsi="Arial" w:cs="Arial"/>
          <w:snapToGrid w:val="0"/>
        </w:rPr>
        <w:t xml:space="preserve"># </w:t>
      </w:r>
      <w:r w:rsidR="00AC7942">
        <w:rPr>
          <w:rFonts w:ascii="Arial" w:hAnsi="Arial" w:cs="Arial"/>
          <w:snapToGrid w:val="0"/>
        </w:rPr>
        <w:t>Approved</w:t>
      </w:r>
      <w:r>
        <w:rPr>
          <w:rFonts w:ascii="Arial" w:hAnsi="Arial" w:cs="Arial"/>
          <w:snapToGrid w:val="0"/>
        </w:rPr>
        <w:t xml:space="preserve"> </w:t>
      </w:r>
      <w:r w:rsidR="000758F4">
        <w:rPr>
          <w:rFonts w:ascii="Arial" w:hAnsi="Arial" w:cs="Arial"/>
          <w:snapToGrid w:val="0"/>
        </w:rPr>
        <w:t xml:space="preserve">Adviser </w:t>
      </w:r>
      <w:r w:rsidR="00B3368A">
        <w:rPr>
          <w:rFonts w:ascii="Arial" w:hAnsi="Arial" w:cs="Arial"/>
          <w:snapToGrid w:val="0"/>
        </w:rPr>
        <w:t>/</w:t>
      </w:r>
      <w:r>
        <w:rPr>
          <w:rFonts w:ascii="Arial" w:hAnsi="Arial" w:cs="Arial"/>
          <w:snapToGrid w:val="0"/>
        </w:rPr>
        <w:t xml:space="preserve"> </w:t>
      </w:r>
      <w:r w:rsidR="00B3368A">
        <w:rPr>
          <w:rFonts w:ascii="Arial" w:hAnsi="Arial" w:cs="Arial"/>
          <w:snapToGrid w:val="0"/>
        </w:rPr>
        <w:t>Continuing Adviser</w:t>
      </w:r>
      <w:r w:rsidR="00217396">
        <w:rPr>
          <w:rFonts w:ascii="Arial" w:hAnsi="Arial" w:cs="Arial"/>
          <w:snapToGrid w:val="0"/>
        </w:rPr>
        <w:t>], are applyin</w:t>
      </w:r>
      <w:r w:rsidR="00AC7942">
        <w:rPr>
          <w:rFonts w:ascii="Arial" w:hAnsi="Arial" w:cs="Arial"/>
          <w:snapToGrid w:val="0"/>
        </w:rPr>
        <w:t xml:space="preserve">g to be admitted as </w:t>
      </w:r>
      <w:r>
        <w:rPr>
          <w:rFonts w:ascii="Arial" w:hAnsi="Arial" w:cs="Arial"/>
          <w:snapToGrid w:val="0"/>
        </w:rPr>
        <w:t># an Approved</w:t>
      </w:r>
      <w:r w:rsidR="000758F4">
        <w:rPr>
          <w:rFonts w:ascii="Arial" w:hAnsi="Arial" w:cs="Arial"/>
          <w:snapToGrid w:val="0"/>
        </w:rPr>
        <w:t xml:space="preserve"> Adviser </w:t>
      </w:r>
      <w:r>
        <w:rPr>
          <w:rFonts w:ascii="Arial" w:hAnsi="Arial" w:cs="Arial"/>
          <w:snapToGrid w:val="0"/>
        </w:rPr>
        <w:t xml:space="preserve">/ </w:t>
      </w:r>
      <w:r w:rsidR="000758F4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Continuing</w:t>
      </w:r>
      <w:r w:rsidR="00AC7942">
        <w:rPr>
          <w:rFonts w:ascii="Arial" w:hAnsi="Arial" w:cs="Arial"/>
          <w:snapToGrid w:val="0"/>
        </w:rPr>
        <w:t xml:space="preserve"> </w:t>
      </w:r>
      <w:r w:rsidR="00B3368A">
        <w:rPr>
          <w:rFonts w:ascii="Arial" w:hAnsi="Arial" w:cs="Arial"/>
          <w:snapToGrid w:val="0"/>
        </w:rPr>
        <w:t>Adviser</w:t>
      </w:r>
      <w:r w:rsidR="00217396">
        <w:rPr>
          <w:rFonts w:ascii="Arial" w:hAnsi="Arial" w:cs="Arial"/>
          <w:snapToGrid w:val="0"/>
        </w:rPr>
        <w:t xml:space="preserve"> on the Register of Advisers. </w:t>
      </w:r>
    </w:p>
    <w:p w14:paraId="1D11CED2" w14:textId="77777777" w:rsidR="00217396" w:rsidRPr="001C447D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 xml:space="preserve"> </w:t>
      </w:r>
    </w:p>
    <w:p w14:paraId="4F3804C3" w14:textId="0128D331" w:rsidR="00217396" w:rsidRPr="00054FA1" w:rsidRDefault="00217396" w:rsidP="00217396">
      <w:pPr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 xml:space="preserve">In consideration of the Exchange admitting </w:t>
      </w:r>
      <w:r>
        <w:rPr>
          <w:rFonts w:ascii="Arial" w:hAnsi="Arial" w:cs="Arial"/>
        </w:rPr>
        <w:t xml:space="preserve">us </w:t>
      </w:r>
      <w:r w:rsidRPr="00054FA1">
        <w:rPr>
          <w:rFonts w:ascii="Arial" w:hAnsi="Arial" w:cs="Arial"/>
        </w:rPr>
        <w:t>to the Excha</w:t>
      </w:r>
      <w:r>
        <w:rPr>
          <w:rFonts w:ascii="Arial" w:hAnsi="Arial" w:cs="Arial"/>
        </w:rPr>
        <w:t xml:space="preserve">nge’s Register of Advisers, </w:t>
      </w:r>
      <w:r w:rsidR="00615182">
        <w:rPr>
          <w:rFonts w:ascii="Arial" w:hAnsi="Arial" w:cs="Arial"/>
        </w:rPr>
        <w:t>WE UNDERTAKE</w:t>
      </w:r>
      <w:r w:rsidRPr="00054FA1">
        <w:rPr>
          <w:rFonts w:ascii="Arial" w:hAnsi="Arial" w:cs="Arial"/>
        </w:rPr>
        <w:t xml:space="preserve"> to -</w:t>
      </w:r>
    </w:p>
    <w:p w14:paraId="331B88B4" w14:textId="77777777" w:rsidR="00217396" w:rsidRPr="00054FA1" w:rsidRDefault="00217396" w:rsidP="00217396">
      <w:pPr>
        <w:jc w:val="both"/>
        <w:rPr>
          <w:rFonts w:ascii="Arial" w:hAnsi="Arial" w:cs="Arial"/>
        </w:rPr>
      </w:pPr>
    </w:p>
    <w:p w14:paraId="42582F64" w14:textId="2FC86E72" w:rsidR="00217396" w:rsidRPr="00054FA1" w:rsidRDefault="00217396" w:rsidP="00217396">
      <w:pPr>
        <w:ind w:left="70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54FA1">
        <w:rPr>
          <w:rFonts w:ascii="Arial" w:hAnsi="Arial" w:cs="Arial"/>
        </w:rPr>
        <w:t>.1</w:t>
      </w:r>
      <w:r w:rsidRPr="00054FA1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054FA1">
        <w:rPr>
          <w:rFonts w:ascii="Arial" w:hAnsi="Arial" w:cs="Arial"/>
        </w:rPr>
        <w:t xml:space="preserve">ccept the responsibilities of </w:t>
      </w:r>
      <w:r w:rsidR="00615182">
        <w:rPr>
          <w:rFonts w:ascii="Arial" w:hAnsi="Arial" w:cs="Arial"/>
        </w:rPr>
        <w:t xml:space="preserve"># </w:t>
      </w:r>
      <w:r w:rsidRPr="00054FA1">
        <w:rPr>
          <w:rFonts w:ascii="Arial" w:hAnsi="Arial" w:cs="Arial"/>
        </w:rPr>
        <w:t xml:space="preserve">an </w:t>
      </w:r>
      <w:r w:rsidR="00AC7942">
        <w:rPr>
          <w:rFonts w:ascii="Arial" w:hAnsi="Arial" w:cs="Arial"/>
        </w:rPr>
        <w:t>Approved</w:t>
      </w:r>
      <w:r w:rsidR="000758F4">
        <w:rPr>
          <w:rFonts w:ascii="Arial" w:hAnsi="Arial" w:cs="Arial"/>
        </w:rPr>
        <w:t xml:space="preserve"> Adviser </w:t>
      </w:r>
      <w:r w:rsidR="00AC7942">
        <w:rPr>
          <w:rFonts w:ascii="Arial" w:hAnsi="Arial" w:cs="Arial"/>
        </w:rPr>
        <w:t>/</w:t>
      </w:r>
      <w:r w:rsidR="000758F4">
        <w:rPr>
          <w:rFonts w:ascii="Arial" w:hAnsi="Arial" w:cs="Arial"/>
        </w:rPr>
        <w:t xml:space="preserve"> a </w:t>
      </w:r>
      <w:r w:rsidR="00B3368A">
        <w:rPr>
          <w:rFonts w:ascii="Arial" w:hAnsi="Arial" w:cs="Arial"/>
        </w:rPr>
        <w:t>Continuing Adviser</w:t>
      </w:r>
      <w:r w:rsidRPr="00054FA1">
        <w:rPr>
          <w:rFonts w:ascii="Arial" w:hAnsi="Arial" w:cs="Arial"/>
        </w:rPr>
        <w:t xml:space="preserve"> and discharge </w:t>
      </w:r>
      <w:r>
        <w:rPr>
          <w:rFonts w:ascii="Arial" w:hAnsi="Arial" w:cs="Arial"/>
        </w:rPr>
        <w:t xml:space="preserve">our </w:t>
      </w:r>
      <w:r w:rsidRPr="00054FA1">
        <w:rPr>
          <w:rFonts w:ascii="Arial" w:hAnsi="Arial" w:cs="Arial"/>
        </w:rPr>
        <w:t xml:space="preserve">roles and responsibilities in accordance with </w:t>
      </w:r>
      <w:r w:rsidRPr="00464C2A">
        <w:rPr>
          <w:rFonts w:ascii="Arial" w:hAnsi="Arial" w:cs="Arial"/>
        </w:rPr>
        <w:t xml:space="preserve">the </w:t>
      </w:r>
      <w:r w:rsidR="00F15C99">
        <w:rPr>
          <w:rFonts w:ascii="Arial" w:hAnsi="Arial" w:cs="Arial"/>
        </w:rPr>
        <w:t>LEAP</w:t>
      </w:r>
      <w:r w:rsidRPr="00464C2A">
        <w:rPr>
          <w:rFonts w:ascii="Arial" w:hAnsi="Arial" w:cs="Arial"/>
        </w:rPr>
        <w:t xml:space="preserve"> Market Listing Requirements (“</w:t>
      </w:r>
      <w:r w:rsidR="00615182">
        <w:rPr>
          <w:rFonts w:ascii="Arial" w:hAnsi="Arial" w:cs="Arial"/>
          <w:b/>
        </w:rPr>
        <w:t>LR</w:t>
      </w:r>
      <w:r w:rsidRPr="00464C2A">
        <w:rPr>
          <w:rFonts w:ascii="Arial" w:hAnsi="Arial" w:cs="Arial"/>
        </w:rPr>
        <w:t>”) at all</w:t>
      </w:r>
      <w:r w:rsidRPr="00054FA1">
        <w:rPr>
          <w:rFonts w:ascii="Arial" w:hAnsi="Arial" w:cs="Arial"/>
        </w:rPr>
        <w:t xml:space="preserve"> times to the satisfaction of the Exchange;</w:t>
      </w:r>
    </w:p>
    <w:p w14:paraId="4C1EEC8A" w14:textId="77777777" w:rsidR="00217396" w:rsidRPr="00054FA1" w:rsidRDefault="00217396" w:rsidP="00217396">
      <w:pPr>
        <w:jc w:val="both"/>
        <w:rPr>
          <w:rFonts w:ascii="Arial" w:hAnsi="Arial" w:cs="Arial"/>
        </w:rPr>
      </w:pPr>
    </w:p>
    <w:p w14:paraId="59654279" w14:textId="77777777" w:rsidR="00217396" w:rsidRPr="00054FA1" w:rsidRDefault="00217396" w:rsidP="0021739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54FA1">
        <w:rPr>
          <w:rFonts w:ascii="Arial" w:hAnsi="Arial" w:cs="Arial"/>
        </w:rPr>
        <w:t>.2</w:t>
      </w:r>
      <w:r w:rsidRPr="00054FA1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054FA1">
        <w:rPr>
          <w:rFonts w:ascii="Arial" w:hAnsi="Arial" w:cs="Arial"/>
        </w:rPr>
        <w:t>omply with and be bound in all respects by -</w:t>
      </w:r>
    </w:p>
    <w:p w14:paraId="3FCC7A91" w14:textId="609B9B54" w:rsidR="00217396" w:rsidRPr="00054FA1" w:rsidRDefault="00217396" w:rsidP="00217396">
      <w:pPr>
        <w:ind w:left="1440" w:hanging="720"/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>(a)</w:t>
      </w:r>
      <w:r w:rsidRPr="00054FA1">
        <w:rPr>
          <w:rFonts w:ascii="Arial" w:hAnsi="Arial" w:cs="Arial"/>
        </w:rPr>
        <w:tab/>
        <w:t xml:space="preserve">all the provisions of the securities laws applicable to the </w:t>
      </w:r>
      <w:r w:rsidR="00615182">
        <w:rPr>
          <w:rFonts w:ascii="Arial" w:hAnsi="Arial" w:cs="Arial"/>
        </w:rPr>
        <w:t xml:space="preserve"># </w:t>
      </w:r>
      <w:r w:rsidR="00AC7942">
        <w:rPr>
          <w:rFonts w:ascii="Arial" w:hAnsi="Arial" w:cs="Arial"/>
        </w:rPr>
        <w:t>Approved</w:t>
      </w:r>
      <w:r w:rsidR="000758F4">
        <w:rPr>
          <w:rFonts w:ascii="Arial" w:hAnsi="Arial" w:cs="Arial"/>
        </w:rPr>
        <w:t xml:space="preserve"> Adviser</w:t>
      </w:r>
      <w:r w:rsidR="00AC7942">
        <w:rPr>
          <w:rFonts w:ascii="Arial" w:hAnsi="Arial" w:cs="Arial"/>
        </w:rPr>
        <w:t>/</w:t>
      </w:r>
      <w:r w:rsidR="000758F4">
        <w:rPr>
          <w:rFonts w:ascii="Arial" w:hAnsi="Arial" w:cs="Arial"/>
        </w:rPr>
        <w:t xml:space="preserve"> </w:t>
      </w:r>
      <w:r w:rsidR="00B3368A">
        <w:rPr>
          <w:rFonts w:ascii="Arial" w:hAnsi="Arial" w:cs="Arial"/>
        </w:rPr>
        <w:t>Continuing Adviser</w:t>
      </w:r>
      <w:r w:rsidRPr="00054FA1">
        <w:rPr>
          <w:rFonts w:ascii="Arial" w:hAnsi="Arial" w:cs="Arial"/>
        </w:rPr>
        <w:t xml:space="preserve">;  </w:t>
      </w:r>
    </w:p>
    <w:p w14:paraId="2969289B" w14:textId="785B12EF" w:rsidR="00217396" w:rsidRPr="00054FA1" w:rsidRDefault="00217396" w:rsidP="00217396">
      <w:pPr>
        <w:ind w:left="1440" w:hanging="720"/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>(b)</w:t>
      </w:r>
      <w:r w:rsidRPr="00054FA1">
        <w:rPr>
          <w:rFonts w:ascii="Arial" w:hAnsi="Arial" w:cs="Arial"/>
        </w:rPr>
        <w:tab/>
        <w:t xml:space="preserve">any laws and guidelines </w:t>
      </w:r>
      <w:r w:rsidR="00615182">
        <w:rPr>
          <w:rFonts w:ascii="Arial" w:hAnsi="Arial" w:cs="Arial"/>
        </w:rPr>
        <w:t xml:space="preserve"> </w:t>
      </w:r>
      <w:r w:rsidRPr="00054FA1">
        <w:rPr>
          <w:rFonts w:ascii="Arial" w:hAnsi="Arial" w:cs="Arial"/>
        </w:rPr>
        <w:t xml:space="preserve">issued by regulatory authorities </w:t>
      </w:r>
      <w:r w:rsidR="00615182">
        <w:rPr>
          <w:rFonts w:ascii="Arial" w:hAnsi="Arial" w:cs="Arial"/>
        </w:rPr>
        <w:t xml:space="preserve"> </w:t>
      </w:r>
      <w:r w:rsidRPr="00054FA1">
        <w:rPr>
          <w:rFonts w:ascii="Arial" w:hAnsi="Arial" w:cs="Arial"/>
        </w:rPr>
        <w:t xml:space="preserve">which are applicable to the </w:t>
      </w:r>
      <w:r w:rsidR="00615182">
        <w:rPr>
          <w:rFonts w:ascii="Arial" w:hAnsi="Arial" w:cs="Arial"/>
        </w:rPr>
        <w:t xml:space="preserve"># </w:t>
      </w:r>
      <w:r w:rsidR="00AC7942">
        <w:rPr>
          <w:rFonts w:ascii="Arial" w:hAnsi="Arial" w:cs="Arial"/>
        </w:rPr>
        <w:t>Approved</w:t>
      </w:r>
      <w:r w:rsidR="000758F4">
        <w:rPr>
          <w:rFonts w:ascii="Arial" w:hAnsi="Arial" w:cs="Arial"/>
        </w:rPr>
        <w:t xml:space="preserve"> Adviser</w:t>
      </w:r>
      <w:r w:rsidR="00615182">
        <w:rPr>
          <w:rFonts w:ascii="Arial" w:hAnsi="Arial" w:cs="Arial"/>
        </w:rPr>
        <w:t xml:space="preserve"> </w:t>
      </w:r>
      <w:r w:rsidR="00AC7942">
        <w:rPr>
          <w:rFonts w:ascii="Arial" w:hAnsi="Arial" w:cs="Arial"/>
        </w:rPr>
        <w:t>/</w:t>
      </w:r>
      <w:r w:rsidR="00615182">
        <w:rPr>
          <w:rFonts w:ascii="Arial" w:hAnsi="Arial" w:cs="Arial"/>
        </w:rPr>
        <w:t xml:space="preserve"> </w:t>
      </w:r>
      <w:r w:rsidR="00B3368A">
        <w:rPr>
          <w:rFonts w:ascii="Arial" w:hAnsi="Arial" w:cs="Arial"/>
        </w:rPr>
        <w:t>Continuing Adviser</w:t>
      </w:r>
      <w:r w:rsidRPr="00054FA1">
        <w:rPr>
          <w:rFonts w:ascii="Arial" w:hAnsi="Arial" w:cs="Arial"/>
        </w:rPr>
        <w:t>;</w:t>
      </w:r>
    </w:p>
    <w:p w14:paraId="4CAEF879" w14:textId="4CA2CF2A" w:rsidR="00217396" w:rsidRPr="00054FA1" w:rsidRDefault="00217396" w:rsidP="00217396">
      <w:pPr>
        <w:ind w:left="1440" w:hanging="720"/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>(c)</w:t>
      </w:r>
      <w:r w:rsidRPr="00054FA1">
        <w:rPr>
          <w:rFonts w:ascii="Arial" w:hAnsi="Arial" w:cs="Arial"/>
        </w:rPr>
        <w:tab/>
        <w:t xml:space="preserve">the </w:t>
      </w:r>
      <w:r w:rsidR="00615182">
        <w:rPr>
          <w:rFonts w:ascii="Arial" w:hAnsi="Arial" w:cs="Arial"/>
        </w:rPr>
        <w:t>LR</w:t>
      </w:r>
      <w:r w:rsidRPr="00054FA1">
        <w:rPr>
          <w:rFonts w:ascii="Arial" w:hAnsi="Arial" w:cs="Arial"/>
        </w:rPr>
        <w:t xml:space="preserve"> and any other rules or regulations</w:t>
      </w:r>
      <w:r w:rsidR="00615182">
        <w:rPr>
          <w:rFonts w:ascii="Arial" w:hAnsi="Arial" w:cs="Arial"/>
        </w:rPr>
        <w:t xml:space="preserve"> o</w:t>
      </w:r>
      <w:r w:rsidRPr="00054FA1">
        <w:rPr>
          <w:rFonts w:ascii="Arial" w:hAnsi="Arial" w:cs="Arial"/>
        </w:rPr>
        <w:t xml:space="preserve">f the Exchange which now are or may hereinafter be in force in so far as they are applicable to or affect </w:t>
      </w:r>
      <w:r w:rsidR="00615182">
        <w:rPr>
          <w:rFonts w:ascii="Arial" w:hAnsi="Arial" w:cs="Arial"/>
        </w:rPr>
        <w:t xml:space="preserve"># </w:t>
      </w:r>
      <w:r w:rsidR="00AC7942">
        <w:rPr>
          <w:rFonts w:ascii="Arial" w:hAnsi="Arial" w:cs="Arial"/>
        </w:rPr>
        <w:t>Approved</w:t>
      </w:r>
      <w:r w:rsidR="000758F4">
        <w:rPr>
          <w:rFonts w:ascii="Arial" w:hAnsi="Arial" w:cs="Arial"/>
        </w:rPr>
        <w:t xml:space="preserve"> Adviser</w:t>
      </w:r>
      <w:r w:rsidR="00AC7942">
        <w:rPr>
          <w:rFonts w:ascii="Arial" w:hAnsi="Arial" w:cs="Arial"/>
        </w:rPr>
        <w:t>/</w:t>
      </w:r>
      <w:r w:rsidR="00615182">
        <w:rPr>
          <w:rFonts w:ascii="Arial" w:hAnsi="Arial" w:cs="Arial"/>
        </w:rPr>
        <w:t xml:space="preserve"> </w:t>
      </w:r>
      <w:r w:rsidR="00AC7942">
        <w:rPr>
          <w:rFonts w:ascii="Arial" w:hAnsi="Arial" w:cs="Arial"/>
        </w:rPr>
        <w:t>Continuing Adviser</w:t>
      </w:r>
      <w:r w:rsidRPr="00054FA1">
        <w:rPr>
          <w:rFonts w:ascii="Arial" w:hAnsi="Arial" w:cs="Arial"/>
        </w:rPr>
        <w:t>; and</w:t>
      </w:r>
    </w:p>
    <w:p w14:paraId="7963A810" w14:textId="1CF25C72" w:rsidR="00217396" w:rsidRPr="00054FA1" w:rsidRDefault="00615182" w:rsidP="00217396">
      <w:pPr>
        <w:pStyle w:val="BodyTextIndent2"/>
        <w:ind w:left="1440"/>
        <w:jc w:val="both"/>
        <w:rPr>
          <w:rFonts w:cs="Arial"/>
        </w:rPr>
      </w:pPr>
      <w:r>
        <w:rPr>
          <w:rFonts w:cs="Arial"/>
        </w:rPr>
        <w:t xml:space="preserve">(d) </w:t>
      </w:r>
      <w:r>
        <w:rPr>
          <w:rFonts w:cs="Arial"/>
        </w:rPr>
        <w:tab/>
        <w:t xml:space="preserve">any special </w:t>
      </w:r>
      <w:r w:rsidR="00217396" w:rsidRPr="00054FA1">
        <w:rPr>
          <w:rFonts w:cs="Arial"/>
        </w:rPr>
        <w:t xml:space="preserve">conditions </w:t>
      </w:r>
      <w:r>
        <w:rPr>
          <w:rFonts w:cs="Arial"/>
        </w:rPr>
        <w:t xml:space="preserve">which may have been imposed </w:t>
      </w:r>
      <w:r w:rsidR="00217396" w:rsidRPr="00054FA1">
        <w:rPr>
          <w:rFonts w:cs="Arial"/>
        </w:rPr>
        <w:t>by the Exchange</w:t>
      </w:r>
      <w:r>
        <w:rPr>
          <w:rFonts w:cs="Arial"/>
        </w:rPr>
        <w:t xml:space="preserve"> on </w:t>
      </w:r>
      <w:r w:rsidR="00217396" w:rsidRPr="00054FA1">
        <w:rPr>
          <w:rFonts w:cs="Arial"/>
        </w:rPr>
        <w:t xml:space="preserve">the </w:t>
      </w:r>
      <w:r>
        <w:rPr>
          <w:rFonts w:cs="Arial"/>
        </w:rPr>
        <w:t xml:space="preserve"># </w:t>
      </w:r>
      <w:r w:rsidR="00AC7942">
        <w:rPr>
          <w:rFonts w:cs="Arial"/>
        </w:rPr>
        <w:t>Approved</w:t>
      </w:r>
      <w:r w:rsidR="000758F4">
        <w:rPr>
          <w:rFonts w:cs="Arial"/>
        </w:rPr>
        <w:t xml:space="preserve"> Adviser</w:t>
      </w:r>
      <w:r>
        <w:rPr>
          <w:rFonts w:cs="Arial"/>
        </w:rPr>
        <w:t xml:space="preserve"> </w:t>
      </w:r>
      <w:r w:rsidR="00AC7942">
        <w:rPr>
          <w:rFonts w:cs="Arial"/>
        </w:rPr>
        <w:t>/</w:t>
      </w:r>
      <w:r>
        <w:rPr>
          <w:rFonts w:cs="Arial"/>
        </w:rPr>
        <w:t xml:space="preserve"> Continuing</w:t>
      </w:r>
      <w:r w:rsidR="00AC7942">
        <w:rPr>
          <w:rFonts w:cs="Arial"/>
        </w:rPr>
        <w:t xml:space="preserve"> Adviser</w:t>
      </w:r>
      <w:r w:rsidR="00AC7942" w:rsidRPr="00054FA1">
        <w:rPr>
          <w:rFonts w:cs="Arial"/>
        </w:rPr>
        <w:t xml:space="preserve"> </w:t>
      </w:r>
      <w:r w:rsidR="00217396" w:rsidRPr="00054FA1">
        <w:rPr>
          <w:rFonts w:cs="Arial"/>
        </w:rPr>
        <w:t>at any time and from time to time;</w:t>
      </w:r>
    </w:p>
    <w:p w14:paraId="7F3363D2" w14:textId="77777777" w:rsidR="00217396" w:rsidRPr="00054FA1" w:rsidRDefault="00217396" w:rsidP="00217396">
      <w:pPr>
        <w:jc w:val="both"/>
        <w:rPr>
          <w:rFonts w:ascii="Arial" w:hAnsi="Arial" w:cs="Arial"/>
        </w:rPr>
      </w:pPr>
    </w:p>
    <w:p w14:paraId="718972C9" w14:textId="77777777" w:rsidR="00217396" w:rsidRPr="00054FA1" w:rsidRDefault="00217396" w:rsidP="00217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54FA1">
        <w:rPr>
          <w:rFonts w:ascii="Arial" w:hAnsi="Arial" w:cs="Arial"/>
        </w:rPr>
        <w:t>.3</w:t>
      </w:r>
      <w:r w:rsidRPr="00054FA1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054FA1">
        <w:rPr>
          <w:rFonts w:ascii="Arial" w:hAnsi="Arial" w:cs="Arial"/>
        </w:rPr>
        <w:t xml:space="preserve">nsure that </w:t>
      </w:r>
      <w:r>
        <w:rPr>
          <w:rFonts w:ascii="Arial" w:hAnsi="Arial" w:cs="Arial"/>
        </w:rPr>
        <w:t>we have</w:t>
      </w:r>
      <w:r w:rsidRPr="00054FA1">
        <w:rPr>
          <w:rFonts w:ascii="Arial" w:hAnsi="Arial" w:cs="Arial"/>
        </w:rPr>
        <w:t xml:space="preserve"> proper procedures in place to ensure compliance with -</w:t>
      </w:r>
    </w:p>
    <w:p w14:paraId="0B2C2FF1" w14:textId="77777777" w:rsidR="00217396" w:rsidRPr="00054FA1" w:rsidRDefault="00217396" w:rsidP="00217396">
      <w:pPr>
        <w:ind w:left="1440" w:hanging="720"/>
        <w:jc w:val="both"/>
        <w:rPr>
          <w:rFonts w:ascii="Arial" w:hAnsi="Arial" w:cs="Arial"/>
        </w:rPr>
      </w:pPr>
      <w:r w:rsidRPr="00054FA1">
        <w:rPr>
          <w:rFonts w:ascii="Arial" w:hAnsi="Arial" w:cs="Arial"/>
        </w:rPr>
        <w:t>(a)</w:t>
      </w:r>
      <w:r w:rsidRPr="00054FA1">
        <w:rPr>
          <w:rFonts w:ascii="Arial" w:hAnsi="Arial" w:cs="Arial"/>
        </w:rPr>
        <w:tab/>
        <w:t>all the laws, guidelines, code, rules, regulations and c</w:t>
      </w:r>
      <w:r>
        <w:rPr>
          <w:rFonts w:ascii="Arial" w:hAnsi="Arial" w:cs="Arial"/>
        </w:rPr>
        <w:t>onditions mentioned in Article 1.2(a) to (d) above by all our</w:t>
      </w:r>
      <w:r w:rsidRPr="00054FA1">
        <w:rPr>
          <w:rFonts w:ascii="Arial" w:hAnsi="Arial" w:cs="Arial"/>
        </w:rPr>
        <w:t xml:space="preserve"> officers, employees and agents; and </w:t>
      </w:r>
    </w:p>
    <w:p w14:paraId="315BC4E5" w14:textId="11FFB8D1" w:rsidR="00217396" w:rsidRPr="00054FA1" w:rsidRDefault="00217396" w:rsidP="00217396">
      <w:pPr>
        <w:pStyle w:val="BodyTextIndent2"/>
        <w:ind w:left="1440"/>
        <w:jc w:val="both"/>
        <w:rPr>
          <w:rFonts w:cs="Arial"/>
        </w:rPr>
      </w:pPr>
      <w:r w:rsidRPr="00054FA1">
        <w:rPr>
          <w:rFonts w:cs="Arial"/>
        </w:rPr>
        <w:t>(b)</w:t>
      </w:r>
      <w:r w:rsidRPr="00054FA1">
        <w:rPr>
          <w:rFonts w:cs="Arial"/>
        </w:rPr>
        <w:tab/>
        <w:t xml:space="preserve">the </w:t>
      </w:r>
      <w:r w:rsidR="00615182">
        <w:rPr>
          <w:rFonts w:cs="Arial"/>
        </w:rPr>
        <w:t>LR</w:t>
      </w:r>
      <w:r>
        <w:rPr>
          <w:rFonts w:cs="Arial"/>
        </w:rPr>
        <w:t xml:space="preserve"> by all our </w:t>
      </w:r>
      <w:r w:rsidRPr="00054FA1">
        <w:rPr>
          <w:rFonts w:cs="Arial"/>
        </w:rPr>
        <w:t xml:space="preserve">clients; </w:t>
      </w:r>
    </w:p>
    <w:p w14:paraId="289D5C1C" w14:textId="77777777" w:rsidR="00217396" w:rsidRPr="00054FA1" w:rsidRDefault="00217396" w:rsidP="00217396">
      <w:pPr>
        <w:ind w:left="702"/>
        <w:jc w:val="both"/>
        <w:rPr>
          <w:rFonts w:ascii="Arial" w:hAnsi="Arial" w:cs="Arial"/>
        </w:rPr>
      </w:pPr>
    </w:p>
    <w:p w14:paraId="37E36C9F" w14:textId="3AE442A5" w:rsidR="00217396" w:rsidRPr="009B08C6" w:rsidRDefault="00217396" w:rsidP="00217396">
      <w:pPr>
        <w:ind w:left="720" w:hanging="72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1</w:t>
      </w:r>
      <w:r w:rsidRPr="009B08C6">
        <w:rPr>
          <w:rFonts w:ascii="Arial" w:hAnsi="Arial" w:cs="Arial"/>
          <w:caps/>
        </w:rPr>
        <w:t>.4</w:t>
      </w:r>
      <w:r w:rsidRPr="009B08C6">
        <w:rPr>
          <w:rFonts w:ascii="Arial" w:hAnsi="Arial" w:cs="Arial"/>
          <w:caps/>
        </w:rPr>
        <w:tab/>
      </w:r>
      <w:r w:rsidRPr="009B08C6">
        <w:rPr>
          <w:rFonts w:ascii="Arial" w:hAnsi="Arial" w:cs="Arial"/>
        </w:rPr>
        <w:t xml:space="preserve">co-operate and render every assistance to any investigation, enquiry or query conducted by the Exchange on any matter relating to the </w:t>
      </w:r>
      <w:r w:rsidR="00615182">
        <w:rPr>
          <w:rFonts w:ascii="Arial" w:hAnsi="Arial" w:cs="Arial"/>
        </w:rPr>
        <w:t>LR</w:t>
      </w:r>
      <w:r w:rsidRPr="009B08C6">
        <w:rPr>
          <w:rFonts w:ascii="Arial" w:hAnsi="Arial" w:cs="Arial"/>
        </w:rPr>
        <w:t xml:space="preserve"> or the Rules of the Exchange; </w:t>
      </w:r>
    </w:p>
    <w:p w14:paraId="2ACAF06C" w14:textId="77777777" w:rsidR="00217396" w:rsidRPr="009B08C6" w:rsidRDefault="00217396" w:rsidP="00217396">
      <w:pPr>
        <w:jc w:val="both"/>
        <w:rPr>
          <w:rFonts w:ascii="Arial" w:hAnsi="Arial" w:cs="Arial"/>
        </w:rPr>
      </w:pPr>
    </w:p>
    <w:p w14:paraId="204134EA" w14:textId="2BB11583" w:rsidR="00217396" w:rsidRDefault="00217396" w:rsidP="00B3368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54FA1">
        <w:rPr>
          <w:rFonts w:ascii="Arial" w:hAnsi="Arial" w:cs="Arial"/>
        </w:rPr>
        <w:t>.5</w:t>
      </w:r>
      <w:r w:rsidRPr="00054FA1">
        <w:rPr>
          <w:rFonts w:ascii="Arial" w:hAnsi="Arial" w:cs="Arial"/>
        </w:rPr>
        <w:tab/>
      </w:r>
      <w:r>
        <w:rPr>
          <w:rFonts w:ascii="Arial" w:hAnsi="Arial" w:cs="Arial"/>
        </w:rPr>
        <w:t>conduct our</w:t>
      </w:r>
      <w:r w:rsidRPr="00054FA1">
        <w:rPr>
          <w:rFonts w:ascii="Arial" w:hAnsi="Arial" w:cs="Arial"/>
        </w:rPr>
        <w:t xml:space="preserve"> business as</w:t>
      </w:r>
      <w:r w:rsidR="00615182">
        <w:rPr>
          <w:rFonts w:ascii="Arial" w:hAnsi="Arial" w:cs="Arial"/>
        </w:rPr>
        <w:t xml:space="preserve"> # </w:t>
      </w:r>
      <w:r w:rsidRPr="00054FA1">
        <w:rPr>
          <w:rFonts w:ascii="Arial" w:hAnsi="Arial" w:cs="Arial"/>
        </w:rPr>
        <w:t xml:space="preserve">an </w:t>
      </w:r>
      <w:r w:rsidR="00AC7942">
        <w:rPr>
          <w:rFonts w:ascii="Arial" w:hAnsi="Arial" w:cs="Arial"/>
        </w:rPr>
        <w:t>Approved</w:t>
      </w:r>
      <w:r w:rsidR="000758F4">
        <w:rPr>
          <w:rFonts w:ascii="Arial" w:hAnsi="Arial" w:cs="Arial"/>
        </w:rPr>
        <w:t xml:space="preserve"> Adviser</w:t>
      </w:r>
      <w:r w:rsidR="00615182">
        <w:rPr>
          <w:rFonts w:ascii="Arial" w:hAnsi="Arial" w:cs="Arial"/>
        </w:rPr>
        <w:t xml:space="preserve"> </w:t>
      </w:r>
      <w:r w:rsidR="00B3368A">
        <w:rPr>
          <w:rFonts w:ascii="Arial" w:hAnsi="Arial" w:cs="Arial"/>
        </w:rPr>
        <w:t>/</w:t>
      </w:r>
      <w:r w:rsidR="00615182">
        <w:rPr>
          <w:rFonts w:ascii="Arial" w:hAnsi="Arial" w:cs="Arial"/>
        </w:rPr>
        <w:t xml:space="preserve"> </w:t>
      </w:r>
      <w:r w:rsidR="000758F4">
        <w:rPr>
          <w:rFonts w:ascii="Arial" w:hAnsi="Arial" w:cs="Arial"/>
        </w:rPr>
        <w:t xml:space="preserve">a </w:t>
      </w:r>
      <w:r w:rsidR="00B3368A">
        <w:rPr>
          <w:rFonts w:ascii="Arial" w:hAnsi="Arial" w:cs="Arial"/>
        </w:rPr>
        <w:t>Continuing Adviser</w:t>
      </w:r>
      <w:r w:rsidRPr="00054FA1">
        <w:rPr>
          <w:rFonts w:ascii="Arial" w:hAnsi="Arial" w:cs="Arial"/>
        </w:rPr>
        <w:t xml:space="preserve"> in accordance with ethical and professional business practic</w:t>
      </w:r>
      <w:r w:rsidR="00FC664B">
        <w:rPr>
          <w:rFonts w:ascii="Arial" w:hAnsi="Arial" w:cs="Arial"/>
        </w:rPr>
        <w:t>es; and</w:t>
      </w:r>
    </w:p>
    <w:p w14:paraId="19AA969C" w14:textId="77777777" w:rsidR="00FC664B" w:rsidRDefault="00FC664B" w:rsidP="00B3368A">
      <w:pPr>
        <w:ind w:left="720" w:hanging="720"/>
        <w:jc w:val="both"/>
        <w:rPr>
          <w:rFonts w:ascii="Arial" w:hAnsi="Arial" w:cs="Arial"/>
        </w:rPr>
      </w:pPr>
    </w:p>
    <w:p w14:paraId="549CC46C" w14:textId="27B319DF" w:rsidR="00FC664B" w:rsidRDefault="00FC664B" w:rsidP="00B3368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>to immediate</w:t>
      </w:r>
      <w:r w:rsidR="00E26F62">
        <w:rPr>
          <w:rFonts w:ascii="Arial" w:hAnsi="Arial" w:cs="Arial"/>
        </w:rPr>
        <w:t>ly</w:t>
      </w:r>
      <w:bookmarkStart w:id="0" w:name="_GoBack"/>
      <w:bookmarkEnd w:id="0"/>
      <w:r>
        <w:rPr>
          <w:rFonts w:ascii="Arial" w:hAnsi="Arial" w:cs="Arial"/>
        </w:rPr>
        <w:t xml:space="preserve"> inform the Exchange of any material development </w:t>
      </w:r>
      <w:r w:rsidR="00767345">
        <w:rPr>
          <w:rFonts w:ascii="Arial" w:hAnsi="Arial" w:cs="Arial"/>
        </w:rPr>
        <w:t>of the firm which may affect our</w:t>
      </w:r>
      <w:r>
        <w:rPr>
          <w:rFonts w:ascii="Arial" w:hAnsi="Arial" w:cs="Arial"/>
        </w:rPr>
        <w:t xml:space="preserve"> eligibility to act as the </w:t>
      </w:r>
      <w:r w:rsidR="00615182">
        <w:rPr>
          <w:rFonts w:ascii="Arial" w:hAnsi="Arial" w:cs="Arial"/>
        </w:rPr>
        <w:t xml:space="preserve"># </w:t>
      </w:r>
      <w:r w:rsidR="00AC7942">
        <w:rPr>
          <w:rFonts w:ascii="Arial" w:hAnsi="Arial" w:cs="Arial"/>
        </w:rPr>
        <w:t>Approved</w:t>
      </w:r>
      <w:r w:rsidR="00615182">
        <w:rPr>
          <w:rFonts w:ascii="Arial" w:hAnsi="Arial" w:cs="Arial"/>
        </w:rPr>
        <w:t xml:space="preserve"> </w:t>
      </w:r>
      <w:r w:rsidR="000758F4">
        <w:rPr>
          <w:rFonts w:ascii="Arial" w:hAnsi="Arial" w:cs="Arial"/>
        </w:rPr>
        <w:t xml:space="preserve">Adviser </w:t>
      </w:r>
      <w:r w:rsidR="00AC7942">
        <w:rPr>
          <w:rFonts w:ascii="Arial" w:hAnsi="Arial" w:cs="Arial"/>
        </w:rPr>
        <w:t>/</w:t>
      </w:r>
      <w:r w:rsidR="00615182">
        <w:rPr>
          <w:rFonts w:ascii="Arial" w:hAnsi="Arial" w:cs="Arial"/>
        </w:rPr>
        <w:t xml:space="preserve"> </w:t>
      </w:r>
      <w:r w:rsidR="00AC7942">
        <w:rPr>
          <w:rFonts w:ascii="Arial" w:hAnsi="Arial" w:cs="Arial"/>
        </w:rPr>
        <w:t>Continuing Adviser</w:t>
      </w:r>
      <w:r w:rsidR="00AC7942" w:rsidRPr="00054FA1">
        <w:rPr>
          <w:rFonts w:ascii="Arial" w:hAnsi="Arial" w:cs="Arial"/>
        </w:rPr>
        <w:t xml:space="preserve"> </w:t>
      </w:r>
      <w:r w:rsidR="00767345">
        <w:rPr>
          <w:rFonts w:ascii="Arial" w:hAnsi="Arial" w:cs="Arial"/>
        </w:rPr>
        <w:t>when we</w:t>
      </w:r>
      <w:r>
        <w:rPr>
          <w:rFonts w:ascii="Arial" w:hAnsi="Arial" w:cs="Arial"/>
        </w:rPr>
        <w:t xml:space="preserve"> become aware of such development. </w:t>
      </w:r>
    </w:p>
    <w:p w14:paraId="36E8E364" w14:textId="77777777" w:rsidR="00B3368A" w:rsidRPr="001C447D" w:rsidRDefault="00B3368A" w:rsidP="00B3368A">
      <w:pPr>
        <w:ind w:left="720" w:hanging="720"/>
        <w:jc w:val="both"/>
        <w:rPr>
          <w:rFonts w:ascii="Arial" w:hAnsi="Arial" w:cs="Arial"/>
          <w:snapToGrid w:val="0"/>
        </w:rPr>
      </w:pPr>
    </w:p>
    <w:p w14:paraId="5771D456" w14:textId="2D81D073" w:rsidR="00217396" w:rsidRDefault="00217396" w:rsidP="00217396">
      <w:pPr>
        <w:jc w:val="both"/>
        <w:rPr>
          <w:rFonts w:ascii="Arial" w:hAnsi="Arial" w:cs="Arial"/>
          <w:snapToGrid w:val="0"/>
        </w:rPr>
      </w:pPr>
      <w:r w:rsidRPr="001C447D">
        <w:rPr>
          <w:rFonts w:ascii="Arial" w:hAnsi="Arial" w:cs="Arial"/>
          <w:snapToGrid w:val="0"/>
        </w:rPr>
        <w:t>Yours faithfully</w:t>
      </w:r>
    </w:p>
    <w:p w14:paraId="09DB0BB9" w14:textId="77777777" w:rsidR="00B3368A" w:rsidRPr="001C447D" w:rsidRDefault="00B3368A" w:rsidP="00217396">
      <w:pPr>
        <w:jc w:val="both"/>
        <w:rPr>
          <w:rFonts w:ascii="Arial" w:hAnsi="Arial" w:cs="Arial"/>
          <w:snapToGrid w:val="0"/>
        </w:rPr>
      </w:pPr>
    </w:p>
    <w:tbl>
      <w:tblPr>
        <w:tblW w:w="9461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5"/>
        <w:gridCol w:w="4536"/>
      </w:tblGrid>
      <w:tr w:rsidR="00B3368A" w:rsidRPr="008B4010" w14:paraId="300F6070" w14:textId="77777777" w:rsidTr="004F3B4D">
        <w:trPr>
          <w:cantSplit/>
        </w:trPr>
        <w:tc>
          <w:tcPr>
            <w:tcW w:w="4925" w:type="dxa"/>
          </w:tcPr>
          <w:p w14:paraId="1BB003F2" w14:textId="7777777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B4010">
              <w:rPr>
                <w:rFonts w:ascii="Arial" w:hAnsi="Arial" w:cs="Arial"/>
                <w:bCs/>
              </w:rPr>
              <w:t>Signature:</w:t>
            </w:r>
            <w:r w:rsidRPr="008B401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Managing Director/Executive Director/CEO)</w:t>
            </w:r>
          </w:p>
        </w:tc>
        <w:tc>
          <w:tcPr>
            <w:tcW w:w="4536" w:type="dxa"/>
          </w:tcPr>
          <w:p w14:paraId="4A9422FF" w14:textId="269148CE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 w:rsidRPr="008B4010">
              <w:rPr>
                <w:rFonts w:ascii="Arial" w:hAnsi="Arial" w:cs="Arial"/>
                <w:bCs/>
              </w:rPr>
              <w:t xml:space="preserve">Signature: </w:t>
            </w:r>
            <w:r w:rsidR="006151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(Director/Authorised Signatory)</w:t>
            </w:r>
          </w:p>
        </w:tc>
      </w:tr>
      <w:tr w:rsidR="00B3368A" w:rsidRPr="008B4010" w14:paraId="4EBE0B38" w14:textId="77777777" w:rsidTr="004F3B4D">
        <w:trPr>
          <w:cantSplit/>
        </w:trPr>
        <w:tc>
          <w:tcPr>
            <w:tcW w:w="4925" w:type="dxa"/>
          </w:tcPr>
          <w:p w14:paraId="20BEB940" w14:textId="6BC131B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Designation: </w:t>
            </w:r>
          </w:p>
        </w:tc>
        <w:tc>
          <w:tcPr>
            <w:tcW w:w="4536" w:type="dxa"/>
          </w:tcPr>
          <w:p w14:paraId="4FD58E39" w14:textId="445942C9" w:rsidR="00B3368A" w:rsidRPr="008B4010" w:rsidRDefault="00615182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Designation:</w:t>
            </w:r>
          </w:p>
        </w:tc>
      </w:tr>
      <w:tr w:rsidR="00B3368A" w:rsidRPr="008B4010" w14:paraId="1245A4D1" w14:textId="77777777" w:rsidTr="004F3B4D">
        <w:trPr>
          <w:cantSplit/>
        </w:trPr>
        <w:tc>
          <w:tcPr>
            <w:tcW w:w="4925" w:type="dxa"/>
          </w:tcPr>
          <w:p w14:paraId="58F36D52" w14:textId="7777777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 w:rsidRPr="008B4010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36" w:type="dxa"/>
          </w:tcPr>
          <w:p w14:paraId="0DB5CB51" w14:textId="7777777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 w:rsidRPr="008B4010">
              <w:rPr>
                <w:rFonts w:ascii="Arial" w:hAnsi="Arial" w:cs="Arial"/>
                <w:bCs/>
              </w:rPr>
              <w:t>Name:</w:t>
            </w:r>
          </w:p>
        </w:tc>
      </w:tr>
      <w:tr w:rsidR="00B3368A" w:rsidRPr="008B4010" w14:paraId="005CF977" w14:textId="77777777" w:rsidTr="004F3B4D">
        <w:trPr>
          <w:cantSplit/>
        </w:trPr>
        <w:tc>
          <w:tcPr>
            <w:tcW w:w="4925" w:type="dxa"/>
          </w:tcPr>
          <w:p w14:paraId="14D096DB" w14:textId="7777777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Pr="008B401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36" w:type="dxa"/>
          </w:tcPr>
          <w:p w14:paraId="21381A7D" w14:textId="77777777" w:rsidR="00B3368A" w:rsidRPr="008B4010" w:rsidRDefault="00B3368A" w:rsidP="004F3B4D">
            <w:pPr>
              <w:pStyle w:val="Header"/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Pr="008B4010">
              <w:rPr>
                <w:rFonts w:ascii="Arial" w:hAnsi="Arial" w:cs="Arial"/>
                <w:bCs/>
              </w:rPr>
              <w:t>:</w:t>
            </w:r>
          </w:p>
        </w:tc>
      </w:tr>
    </w:tbl>
    <w:p w14:paraId="48E88E01" w14:textId="77777777" w:rsidR="000758F4" w:rsidRPr="00AC7942" w:rsidRDefault="000758F4" w:rsidP="000758F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#</w:t>
      </w:r>
      <w:r w:rsidRPr="00AC7942">
        <w:rPr>
          <w:rFonts w:ascii="Arial" w:hAnsi="Arial" w:cs="Arial"/>
          <w:i/>
          <w:iCs/>
        </w:rPr>
        <w:tab/>
        <w:t>Delete as appropriate</w:t>
      </w:r>
    </w:p>
    <w:p w14:paraId="42AA42B6" w14:textId="2CAACD1B" w:rsidR="00217396" w:rsidRDefault="00B3368A" w:rsidP="00B33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58F4">
        <w:rPr>
          <w:rFonts w:ascii="Arial" w:hAnsi="Arial" w:cs="Arial"/>
        </w:rPr>
        <w:t>[</w:t>
      </w:r>
      <w:r w:rsidR="00217396">
        <w:rPr>
          <w:rFonts w:ascii="Arial" w:hAnsi="Arial" w:cs="Arial"/>
        </w:rPr>
        <w:t xml:space="preserve">End of Form] </w:t>
      </w:r>
    </w:p>
    <w:sectPr w:rsidR="002173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55CA" w14:textId="77777777" w:rsidR="00CF772E" w:rsidRDefault="00CF772E" w:rsidP="00217396">
      <w:r>
        <w:separator/>
      </w:r>
    </w:p>
  </w:endnote>
  <w:endnote w:type="continuationSeparator" w:id="0">
    <w:p w14:paraId="5153AB30" w14:textId="77777777" w:rsidR="00CF772E" w:rsidRDefault="00CF772E" w:rsidP="002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4E50" w14:textId="672F41D9" w:rsidR="00EA0E5F" w:rsidRPr="00E4630F" w:rsidRDefault="00F15C99" w:rsidP="00E4630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="00217396" w:rsidRPr="006C6D10">
      <w:rPr>
        <w:rFonts w:ascii="Arial" w:hAnsi="Arial" w:cs="Arial"/>
        <w:sz w:val="20"/>
      </w:rPr>
      <w:t>s at</w:t>
    </w:r>
    <w:r w:rsidR="00615182">
      <w:rPr>
        <w:rFonts w:ascii="Arial" w:hAnsi="Arial" w:cs="Arial"/>
        <w:sz w:val="20"/>
      </w:rPr>
      <w:t xml:space="preserve"> </w:t>
    </w:r>
    <w:r w:rsidR="00BA4DD7">
      <w:rPr>
        <w:rFonts w:ascii="Arial" w:hAnsi="Arial" w:cs="Arial"/>
        <w:sz w:val="20"/>
      </w:rPr>
      <w:t>16 June 2017</w:t>
    </w:r>
    <w:r w:rsidR="00217396" w:rsidRPr="00A44DCF">
      <w:rPr>
        <w:rFonts w:ascii="Arial" w:hAnsi="Arial" w:cs="Arial"/>
        <w:sz w:val="20"/>
      </w:rPr>
      <w:tab/>
    </w:r>
    <w:r w:rsidR="00217396" w:rsidRPr="00E4630F">
      <w:rPr>
        <w:rFonts w:ascii="Arial" w:hAnsi="Arial" w:cs="Arial"/>
        <w:sz w:val="20"/>
      </w:rPr>
      <w:fldChar w:fldCharType="begin"/>
    </w:r>
    <w:r w:rsidR="00217396" w:rsidRPr="00E4630F">
      <w:rPr>
        <w:rFonts w:ascii="Arial" w:hAnsi="Arial" w:cs="Arial"/>
        <w:sz w:val="20"/>
      </w:rPr>
      <w:instrText xml:space="preserve"> PAGE   \* MERGEFORMAT </w:instrText>
    </w:r>
    <w:r w:rsidR="00217396" w:rsidRPr="00E4630F">
      <w:rPr>
        <w:rFonts w:ascii="Arial" w:hAnsi="Arial" w:cs="Arial"/>
        <w:sz w:val="20"/>
      </w:rPr>
      <w:fldChar w:fldCharType="separate"/>
    </w:r>
    <w:r w:rsidR="00E26F62">
      <w:rPr>
        <w:rFonts w:ascii="Arial" w:hAnsi="Arial" w:cs="Arial"/>
        <w:noProof/>
        <w:sz w:val="20"/>
      </w:rPr>
      <w:t>1</w:t>
    </w:r>
    <w:r w:rsidR="00217396" w:rsidRPr="00E4630F">
      <w:rPr>
        <w:rFonts w:ascii="Arial" w:hAnsi="Arial" w:cs="Arial"/>
        <w:sz w:val="20"/>
      </w:rPr>
      <w:fldChar w:fldCharType="end"/>
    </w:r>
  </w:p>
  <w:p w14:paraId="1F483E83" w14:textId="77777777" w:rsidR="00EA0E5F" w:rsidRDefault="00CF7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6667" w14:textId="77777777" w:rsidR="00CF772E" w:rsidRDefault="00CF772E" w:rsidP="00217396">
      <w:r>
        <w:separator/>
      </w:r>
    </w:p>
  </w:footnote>
  <w:footnote w:type="continuationSeparator" w:id="0">
    <w:p w14:paraId="00DFC2AF" w14:textId="77777777" w:rsidR="00CF772E" w:rsidRDefault="00CF772E" w:rsidP="0021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DBD4" w14:textId="735AEEA9" w:rsidR="00EA0E5F" w:rsidRDefault="00217396" w:rsidP="00F15C99">
    <w:pPr>
      <w:pStyle w:val="Header"/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5D42B" wp14:editId="74D503D9">
              <wp:simplePos x="0" y="0"/>
              <wp:positionH relativeFrom="margin">
                <wp:align>right</wp:align>
              </wp:positionH>
              <wp:positionV relativeFrom="page">
                <wp:posOffset>412750</wp:posOffset>
              </wp:positionV>
              <wp:extent cx="1368000" cy="180000"/>
              <wp:effectExtent l="0" t="0" r="2286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800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50490" w14:textId="2C0217E0" w:rsidR="00EA0E5F" w:rsidRPr="00DF7864" w:rsidRDefault="00F15C99" w:rsidP="00C349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LEAP</w:t>
                          </w:r>
                          <w:r w:rsidR="00217396" w:rsidRPr="00DF786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MARKET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5D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5pt;margin-top:32.5pt;width:107.7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" o:allowincell="f" fillcolor="#d8d8d8">
              <v:textbox inset=",0,,0">
                <w:txbxContent>
                  <w:p w14:paraId="7B650490" w14:textId="2C0217E0" w:rsidR="00EA0E5F" w:rsidRPr="00DF7864" w:rsidRDefault="00F15C99" w:rsidP="00C349DF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lang w:val="en-US"/>
                      </w:rPr>
                      <w:t>LEAP</w:t>
                    </w:r>
                    <w:r w:rsidR="00217396" w:rsidRPr="00DF7864">
                      <w:rPr>
                        <w:rFonts w:ascii="Arial" w:hAnsi="Arial" w:cs="Arial"/>
                        <w:b/>
                        <w:lang w:val="en-US"/>
                      </w:rPr>
                      <w:t xml:space="preserve"> MARKET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F6835B8" w14:textId="77777777" w:rsidR="00EA0E5F" w:rsidRDefault="00217396" w:rsidP="003C52D3">
    <w:pPr>
      <w:pStyle w:val="Header"/>
      <w:tabs>
        <w:tab w:val="left" w:pos="7020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</w:p>
  <w:p w14:paraId="60C1AB57" w14:textId="772F7C8E" w:rsidR="00EA0E5F" w:rsidRDefault="00217396" w:rsidP="00F15C99">
    <w:pPr>
      <w:pStyle w:val="Header"/>
      <w:jc w:val="right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Undertaking by Adviser</w:t>
    </w:r>
  </w:p>
  <w:p w14:paraId="00D71E2C" w14:textId="77777777" w:rsidR="00EA0E5F" w:rsidRPr="00FD41D8" w:rsidRDefault="00CF772E" w:rsidP="009D49DB">
    <w:pPr>
      <w:pStyle w:val="Header"/>
      <w:pBdr>
        <w:bottom w:val="single" w:sz="12" w:space="1" w:color="auto"/>
      </w:pBdr>
      <w:jc w:val="right"/>
      <w:rPr>
        <w:rFonts w:ascii="Arial" w:hAnsi="Arial" w:cs="Arial"/>
        <w:b/>
        <w:lang w:val="en-US"/>
      </w:rPr>
    </w:pPr>
  </w:p>
  <w:p w14:paraId="57AD313C" w14:textId="77777777" w:rsidR="00EA0E5F" w:rsidRDefault="00CF772E" w:rsidP="009D49DB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6"/>
    <w:rsid w:val="000758F4"/>
    <w:rsid w:val="00105130"/>
    <w:rsid w:val="001D3A0E"/>
    <w:rsid w:val="00217396"/>
    <w:rsid w:val="002C4DB3"/>
    <w:rsid w:val="00615182"/>
    <w:rsid w:val="00687A2E"/>
    <w:rsid w:val="00767345"/>
    <w:rsid w:val="007C28EF"/>
    <w:rsid w:val="00853BEB"/>
    <w:rsid w:val="00AC7942"/>
    <w:rsid w:val="00AF4DB6"/>
    <w:rsid w:val="00B3368A"/>
    <w:rsid w:val="00BA4DD7"/>
    <w:rsid w:val="00C527B6"/>
    <w:rsid w:val="00CF772E"/>
    <w:rsid w:val="00D400FC"/>
    <w:rsid w:val="00D401AB"/>
    <w:rsid w:val="00E26F62"/>
    <w:rsid w:val="00E63875"/>
    <w:rsid w:val="00F06A15"/>
    <w:rsid w:val="00F15C99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04229"/>
  <w15:chartTrackingRefBased/>
  <w15:docId w15:val="{803C20BE-4358-4601-9958-EFE8A72C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17396"/>
    <w:pPr>
      <w:ind w:left="630" w:hanging="630"/>
    </w:pPr>
    <w:rPr>
      <w:rFonts w:ascii="Arial" w:hAnsi="Arial"/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396"/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217396"/>
    <w:pPr>
      <w:ind w:left="720" w:hanging="720"/>
    </w:pPr>
    <w:rPr>
      <w:rFonts w:ascii="Arial" w:hAnsi="Arial"/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7396"/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2173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73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7396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73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B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CE3-E64B-4D9D-A8F0-789CD06E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52D2C-7DD0-443D-AD1C-1476E4312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25702-A0A4-408B-A0FA-E15E9967C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E0725-F749-4EAA-BBAF-AF8302C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4</cp:revision>
  <dcterms:created xsi:type="dcterms:W3CDTF">2017-06-13T04:17:00Z</dcterms:created>
  <dcterms:modified xsi:type="dcterms:W3CDTF">2017-06-13T08:44:00Z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