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AD63" w14:textId="77777777" w:rsidR="00871576" w:rsidRDefault="00871576" w:rsidP="00E46FA8">
      <w:pPr>
        <w:ind w:right="29"/>
        <w:jc w:val="center"/>
        <w:rPr>
          <w:rFonts w:ascii="Arial" w:hAnsi="Arial" w:cs="Arial"/>
          <w:color w:val="auto"/>
          <w:sz w:val="20"/>
          <w:szCs w:val="20"/>
          <w:lang w:val="en-GB"/>
        </w:rPr>
      </w:pPr>
      <w:bookmarkStart w:id="0" w:name="_Hlk518572910"/>
    </w:p>
    <w:p w14:paraId="6994D3C7" w14:textId="278FF5AD" w:rsidR="00466CB3" w:rsidRPr="00E31EB2" w:rsidRDefault="00466CB3" w:rsidP="00E46FA8">
      <w:pPr>
        <w:ind w:right="29"/>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ATTACHMENT</w:t>
      </w:r>
    </w:p>
    <w:p w14:paraId="0D8D7680" w14:textId="77777777" w:rsidR="00466CB3" w:rsidRPr="00E31EB2" w:rsidRDefault="00466CB3" w:rsidP="00E46FA8">
      <w:pPr>
        <w:jc w:val="center"/>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 xml:space="preserve">TABLE OF COMMENTS </w:t>
      </w:r>
    </w:p>
    <w:p w14:paraId="0707D3FC" w14:textId="77777777" w:rsidR="00466CB3" w:rsidRPr="00E31EB2" w:rsidRDefault="00466CB3" w:rsidP="00E46FA8">
      <w:pPr>
        <w:jc w:val="center"/>
        <w:rPr>
          <w:rFonts w:ascii="Trebuchet MS" w:hAnsi="Trebuchet MS" w:cs="Arial"/>
          <w:smallCaps/>
          <w:color w:val="auto"/>
          <w:sz w:val="20"/>
          <w:szCs w:val="20"/>
          <w:lang w:val="en-GB"/>
        </w:rPr>
      </w:pPr>
    </w:p>
    <w:p w14:paraId="525C28F6" w14:textId="0E896116" w:rsidR="00170849" w:rsidRPr="00E31EB2" w:rsidRDefault="00C71DBD" w:rsidP="00C71DBD">
      <w:pPr>
        <w:tabs>
          <w:tab w:val="center" w:pos="6480"/>
          <w:tab w:val="left" w:pos="11940"/>
        </w:tabs>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ab/>
      </w:r>
      <w:r w:rsidR="00170849" w:rsidRPr="00E31EB2">
        <w:rPr>
          <w:rFonts w:ascii="Trebuchet MS" w:hAnsi="Trebuchet MS" w:cs="Arial"/>
          <w:smallCaps/>
          <w:color w:val="auto"/>
          <w:sz w:val="20"/>
          <w:szCs w:val="20"/>
          <w:lang w:val="en-GB"/>
        </w:rPr>
        <w:t xml:space="preserve">COMMENTS TO ISSUES RAISED IN CONSULTATION PAPER </w:t>
      </w:r>
      <w:r w:rsidR="008A5C0E" w:rsidRPr="00E31EB2">
        <w:rPr>
          <w:rFonts w:ascii="Trebuchet MS" w:hAnsi="Trebuchet MS" w:cs="Arial"/>
          <w:smallCaps/>
          <w:color w:val="auto"/>
          <w:sz w:val="20"/>
          <w:szCs w:val="20"/>
          <w:lang w:val="en-GB"/>
        </w:rPr>
        <w:t xml:space="preserve">NO. </w:t>
      </w:r>
      <w:r w:rsidR="005A2AEB">
        <w:rPr>
          <w:rFonts w:ascii="Trebuchet MS" w:hAnsi="Trebuchet MS" w:cs="Arial"/>
          <w:smallCaps/>
          <w:color w:val="auto"/>
          <w:sz w:val="20"/>
          <w:szCs w:val="20"/>
          <w:lang w:val="en-GB"/>
        </w:rPr>
        <w:t>4</w:t>
      </w:r>
      <w:r w:rsidR="008A5C0E" w:rsidRPr="00E31EB2">
        <w:rPr>
          <w:rFonts w:ascii="Trebuchet MS" w:hAnsi="Trebuchet MS" w:cs="Arial"/>
          <w:smallCaps/>
          <w:color w:val="auto"/>
          <w:sz w:val="20"/>
          <w:szCs w:val="20"/>
          <w:lang w:val="en-GB"/>
        </w:rPr>
        <w:t>/20</w:t>
      </w:r>
      <w:r w:rsidR="00FB413F">
        <w:rPr>
          <w:rFonts w:ascii="Trebuchet MS" w:hAnsi="Trebuchet MS" w:cs="Arial"/>
          <w:smallCaps/>
          <w:color w:val="auto"/>
          <w:sz w:val="20"/>
          <w:szCs w:val="20"/>
          <w:lang w:val="en-GB"/>
        </w:rPr>
        <w:t>2</w:t>
      </w:r>
      <w:r w:rsidR="00881DBA">
        <w:rPr>
          <w:rFonts w:ascii="Trebuchet MS" w:hAnsi="Trebuchet MS" w:cs="Arial"/>
          <w:smallCaps/>
          <w:color w:val="auto"/>
          <w:sz w:val="20"/>
          <w:szCs w:val="20"/>
          <w:lang w:val="en-GB"/>
        </w:rPr>
        <w:t>1</w:t>
      </w:r>
      <w:r w:rsidRPr="00E31EB2">
        <w:rPr>
          <w:rFonts w:ascii="Trebuchet MS" w:hAnsi="Trebuchet MS" w:cs="Arial"/>
          <w:smallCaps/>
          <w:color w:val="auto"/>
          <w:sz w:val="20"/>
          <w:szCs w:val="20"/>
          <w:lang w:val="en-GB"/>
        </w:rPr>
        <w:tab/>
      </w:r>
    </w:p>
    <w:p w14:paraId="349C4AF9" w14:textId="77777777" w:rsidR="00170849" w:rsidRPr="00E31EB2" w:rsidRDefault="00170849" w:rsidP="00E46FA8">
      <w:pPr>
        <w:jc w:val="center"/>
        <w:rPr>
          <w:rFonts w:ascii="Trebuchet MS" w:hAnsi="Trebuchet MS" w:cs="Arial"/>
          <w:caps/>
          <w:color w:val="auto"/>
          <w:sz w:val="20"/>
          <w:szCs w:val="20"/>
          <w:lang w:val="en-GB"/>
        </w:rPr>
      </w:pPr>
    </w:p>
    <w:p w14:paraId="2DB7091E" w14:textId="2AE62936" w:rsidR="00881DBA" w:rsidRPr="00881DBA" w:rsidRDefault="00881DBA" w:rsidP="00881DBA">
      <w:pPr>
        <w:tabs>
          <w:tab w:val="left" w:pos="0"/>
        </w:tabs>
        <w:jc w:val="center"/>
        <w:rPr>
          <w:rFonts w:ascii="Trebuchet MS" w:eastAsia="SimSun" w:hAnsi="Trebuchet MS" w:cs="Arial"/>
          <w:bCs w:val="0"/>
          <w:color w:val="auto"/>
          <w:sz w:val="20"/>
          <w:szCs w:val="20"/>
          <w:lang w:val="en-MY" w:eastAsia="zh-CN"/>
        </w:rPr>
      </w:pPr>
      <w:r w:rsidRPr="00881DBA">
        <w:rPr>
          <w:rFonts w:ascii="Trebuchet MS" w:eastAsia="SimSun" w:hAnsi="Trebuchet MS" w:cs="Arial"/>
          <w:bCs w:val="0"/>
          <w:color w:val="auto"/>
          <w:sz w:val="20"/>
          <w:szCs w:val="20"/>
          <w:lang w:val="en-MY" w:eastAsia="zh-CN"/>
        </w:rPr>
        <w:t xml:space="preserve">PROPOSED AMENDMENTS TO THE MAIN MARKET AND ACE MARKET LISTING REQUIREMENTS </w:t>
      </w:r>
    </w:p>
    <w:p w14:paraId="2944252F" w14:textId="756149AE" w:rsidR="00587918" w:rsidRPr="005D1AE9" w:rsidRDefault="00881DBA" w:rsidP="00881DBA">
      <w:pPr>
        <w:tabs>
          <w:tab w:val="left" w:pos="0"/>
        </w:tabs>
        <w:jc w:val="center"/>
        <w:rPr>
          <w:rFonts w:ascii="Trebuchet MS" w:eastAsia="SimSun" w:hAnsi="Trebuchet MS" w:cs="Arial"/>
          <w:bCs w:val="0"/>
          <w:color w:val="auto"/>
          <w:sz w:val="20"/>
          <w:szCs w:val="20"/>
          <w:lang w:val="en-MY" w:eastAsia="zh-CN"/>
        </w:rPr>
      </w:pPr>
      <w:r w:rsidRPr="00881DBA">
        <w:rPr>
          <w:rFonts w:ascii="Trebuchet MS" w:eastAsia="SimSun" w:hAnsi="Trebuchet MS" w:cs="Arial"/>
          <w:bCs w:val="0"/>
          <w:color w:val="auto"/>
          <w:sz w:val="20"/>
          <w:szCs w:val="20"/>
          <w:lang w:val="en-MY" w:eastAsia="zh-CN"/>
        </w:rPr>
        <w:t xml:space="preserve">IN RELATION TO </w:t>
      </w:r>
      <w:r w:rsidR="005A2AEB">
        <w:rPr>
          <w:rFonts w:ascii="Trebuchet MS" w:eastAsia="SimSun" w:hAnsi="Trebuchet MS" w:cs="Arial"/>
          <w:bCs w:val="0"/>
          <w:color w:val="auto"/>
          <w:sz w:val="20"/>
          <w:szCs w:val="20"/>
          <w:lang w:val="en-MY" w:eastAsia="zh-CN"/>
        </w:rPr>
        <w:t xml:space="preserve">CONFLICT OF INTEREST AND OTHER AREAS </w:t>
      </w:r>
    </w:p>
    <w:p w14:paraId="7B1C10A3" w14:textId="77777777" w:rsidR="008F7328" w:rsidRPr="00E31EB2" w:rsidRDefault="008F7328" w:rsidP="00E46FA8">
      <w:pPr>
        <w:rPr>
          <w:rFonts w:ascii="Trebuchet MS" w:hAnsi="Trebuchet MS" w:cs="Arial"/>
          <w:color w:val="auto"/>
          <w:sz w:val="20"/>
          <w:szCs w:val="20"/>
          <w:lang w:val="en-GB"/>
        </w:rPr>
      </w:pPr>
    </w:p>
    <w:p w14:paraId="7EB74129"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Regulatory Policy &amp; Advisory</w:t>
      </w:r>
    </w:p>
    <w:p w14:paraId="574BBD27"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Bursa Malaysia </w:t>
      </w:r>
      <w:proofErr w:type="spellStart"/>
      <w:r w:rsidRPr="00E31EB2">
        <w:rPr>
          <w:rFonts w:ascii="Trebuchet MS" w:hAnsi="Trebuchet MS" w:cs="Arial"/>
          <w:color w:val="auto"/>
          <w:sz w:val="20"/>
          <w:szCs w:val="20"/>
          <w:lang w:val="en-GB"/>
        </w:rPr>
        <w:t>Berhad</w:t>
      </w:r>
      <w:proofErr w:type="spellEnd"/>
    </w:p>
    <w:p w14:paraId="0FA4535E"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9</w:t>
      </w:r>
      <w:r w:rsidRPr="00E31EB2">
        <w:rPr>
          <w:rFonts w:ascii="Trebuchet MS" w:hAnsi="Trebuchet MS" w:cs="Arial"/>
          <w:color w:val="auto"/>
          <w:sz w:val="20"/>
          <w:szCs w:val="20"/>
          <w:vertAlign w:val="superscript"/>
          <w:lang w:val="en-GB"/>
        </w:rPr>
        <w:t>th</w:t>
      </w:r>
      <w:r w:rsidRPr="00E31EB2">
        <w:rPr>
          <w:rFonts w:ascii="Trebuchet MS" w:hAnsi="Trebuchet MS" w:cs="Arial"/>
          <w:color w:val="auto"/>
          <w:sz w:val="20"/>
          <w:szCs w:val="20"/>
          <w:lang w:val="en-GB"/>
        </w:rPr>
        <w:t xml:space="preserve"> Floor, Exchange Square</w:t>
      </w:r>
    </w:p>
    <w:p w14:paraId="2E1EFA97"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Bukit </w:t>
      </w:r>
      <w:proofErr w:type="spellStart"/>
      <w:r w:rsidRPr="00E31EB2">
        <w:rPr>
          <w:rFonts w:ascii="Trebuchet MS" w:hAnsi="Trebuchet MS" w:cs="Arial"/>
          <w:color w:val="auto"/>
          <w:sz w:val="20"/>
          <w:szCs w:val="20"/>
          <w:lang w:val="en-GB"/>
        </w:rPr>
        <w:t>Kewangan</w:t>
      </w:r>
      <w:proofErr w:type="spellEnd"/>
    </w:p>
    <w:p w14:paraId="75804A98"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50200 Kuala Lumpur</w:t>
      </w:r>
    </w:p>
    <w:p w14:paraId="55BA9DF5" w14:textId="41CC361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Electronic mail:  </w:t>
      </w:r>
      <w:hyperlink r:id="rId11" w:history="1">
        <w:r w:rsidR="00FB413F" w:rsidRPr="00672182">
          <w:rPr>
            <w:rStyle w:val="Hyperlink"/>
            <w:rFonts w:ascii="Trebuchet MS" w:hAnsi="Trebuchet MS" w:cs="Arial"/>
            <w:bCs w:val="0"/>
            <w:sz w:val="20"/>
            <w:szCs w:val="20"/>
            <w:lang w:val="en-MY"/>
          </w:rPr>
          <w:t>rpa@bursamalaysia.com</w:t>
        </w:r>
      </w:hyperlink>
      <w:hyperlink r:id="rId12" w:history="1"/>
    </w:p>
    <w:p w14:paraId="734A99D7" w14:textId="77777777" w:rsidR="00466CB3" w:rsidRPr="00E31EB2" w:rsidRDefault="003823A1"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Facsimile: +603-2732 0065</w:t>
      </w:r>
    </w:p>
    <w:p w14:paraId="0FFCC525" w14:textId="77777777" w:rsidR="00466CB3" w:rsidRPr="00E31EB2" w:rsidRDefault="00466CB3" w:rsidP="00E46FA8">
      <w:pPr>
        <w:pBdr>
          <w:bottom w:val="single" w:sz="4" w:space="1" w:color="auto"/>
        </w:pBdr>
        <w:jc w:val="center"/>
        <w:rPr>
          <w:rFonts w:ascii="Trebuchet MS" w:hAnsi="Trebuchet MS" w:cs="Arial"/>
          <w:color w:val="auto"/>
          <w:sz w:val="20"/>
          <w:szCs w:val="20"/>
          <w:lang w:val="en-GB"/>
        </w:rPr>
      </w:pPr>
    </w:p>
    <w:p w14:paraId="6F23CF9D" w14:textId="77777777" w:rsidR="00915D71" w:rsidRPr="00E31EB2" w:rsidRDefault="00915D71" w:rsidP="00E46FA8">
      <w:pPr>
        <w:spacing w:before="120"/>
        <w:jc w:val="both"/>
        <w:rPr>
          <w:rFonts w:ascii="Trebuchet MS" w:hAnsi="Trebuchet MS"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893999" w:rsidRPr="00E31EB2" w14:paraId="6FED9A57" w14:textId="77777777" w:rsidTr="00440E5D">
        <w:tc>
          <w:tcPr>
            <w:tcW w:w="4591" w:type="dxa"/>
          </w:tcPr>
          <w:p w14:paraId="4BE0BC8F" w14:textId="57E2C647" w:rsidR="00775F53"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RESPONDENT</w:t>
            </w:r>
            <w:r w:rsidRPr="00E31EB2">
              <w:rPr>
                <w:rFonts w:ascii="Trebuchet MS" w:hAnsi="Trebuchet MS" w:cs="Arial"/>
                <w:color w:val="auto"/>
                <w:sz w:val="20"/>
                <w:szCs w:val="20"/>
                <w:lang w:val="en-GB"/>
              </w:rPr>
              <w:tab/>
            </w:r>
            <w:r w:rsidR="00220392">
              <w:rPr>
                <w:rFonts w:ascii="Trebuchet MS" w:hAnsi="Trebuchet MS" w:cs="Arial"/>
                <w:color w:val="auto"/>
                <w:sz w:val="20"/>
                <w:szCs w:val="20"/>
                <w:lang w:val="en-GB"/>
              </w:rPr>
              <w:t xml:space="preserve"> AND DESIGNATION</w:t>
            </w:r>
          </w:p>
          <w:p w14:paraId="07AEA3FA"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p>
        </w:tc>
        <w:tc>
          <w:tcPr>
            <w:tcW w:w="306" w:type="dxa"/>
          </w:tcPr>
          <w:p w14:paraId="51D5621F"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022210DD" w14:textId="77777777" w:rsidR="00915D71" w:rsidRPr="00E31EB2" w:rsidRDefault="00915D71" w:rsidP="00E46FA8">
            <w:pPr>
              <w:jc w:val="both"/>
              <w:rPr>
                <w:rFonts w:ascii="Trebuchet MS" w:hAnsi="Trebuchet MS" w:cs="Arial"/>
                <w:color w:val="auto"/>
                <w:sz w:val="20"/>
                <w:szCs w:val="20"/>
                <w:lang w:val="en-GB"/>
              </w:rPr>
            </w:pPr>
          </w:p>
        </w:tc>
      </w:tr>
      <w:tr w:rsidR="00893999" w:rsidRPr="00E31EB2" w14:paraId="69A8500B" w14:textId="77777777" w:rsidTr="00440E5D">
        <w:tc>
          <w:tcPr>
            <w:tcW w:w="4591" w:type="dxa"/>
          </w:tcPr>
          <w:p w14:paraId="0946F452"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COMPANY</w:t>
            </w:r>
          </w:p>
          <w:p w14:paraId="0217A9D0" w14:textId="77777777" w:rsidR="00170849" w:rsidRPr="00E31EB2" w:rsidRDefault="00170849" w:rsidP="00E46FA8">
            <w:pPr>
              <w:jc w:val="both"/>
              <w:rPr>
                <w:rFonts w:ascii="Trebuchet MS" w:hAnsi="Trebuchet MS" w:cs="Arial"/>
                <w:color w:val="auto"/>
                <w:sz w:val="20"/>
                <w:szCs w:val="20"/>
                <w:lang w:val="en-GB"/>
              </w:rPr>
            </w:pPr>
          </w:p>
        </w:tc>
        <w:tc>
          <w:tcPr>
            <w:tcW w:w="306" w:type="dxa"/>
          </w:tcPr>
          <w:p w14:paraId="60DA30A1"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2D8886CE" w14:textId="77777777" w:rsidR="00170849" w:rsidRPr="00E31EB2" w:rsidRDefault="00170849" w:rsidP="00E46FA8">
            <w:pPr>
              <w:jc w:val="both"/>
              <w:rPr>
                <w:rFonts w:ascii="Trebuchet MS" w:hAnsi="Trebuchet MS" w:cs="Arial"/>
                <w:color w:val="auto"/>
                <w:sz w:val="20"/>
                <w:szCs w:val="20"/>
                <w:lang w:val="en-GB"/>
              </w:rPr>
            </w:pPr>
          </w:p>
        </w:tc>
      </w:tr>
      <w:tr w:rsidR="00893999" w:rsidRPr="00E31EB2" w14:paraId="15E38B50" w14:textId="77777777" w:rsidTr="00440E5D">
        <w:tc>
          <w:tcPr>
            <w:tcW w:w="4591" w:type="dxa"/>
          </w:tcPr>
          <w:p w14:paraId="7913B393"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CONTACT PERSON &amp; CONTACT NUMBER</w:t>
            </w:r>
          </w:p>
          <w:p w14:paraId="03DCF8BB" w14:textId="77777777" w:rsidR="00915D71" w:rsidRPr="00E31EB2" w:rsidRDefault="00915D71" w:rsidP="00E46FA8">
            <w:pPr>
              <w:jc w:val="both"/>
              <w:rPr>
                <w:rFonts w:ascii="Trebuchet MS" w:hAnsi="Trebuchet MS" w:cs="Arial"/>
                <w:color w:val="auto"/>
                <w:sz w:val="20"/>
                <w:szCs w:val="20"/>
                <w:lang w:val="en-GB"/>
              </w:rPr>
            </w:pPr>
          </w:p>
        </w:tc>
        <w:tc>
          <w:tcPr>
            <w:tcW w:w="306" w:type="dxa"/>
          </w:tcPr>
          <w:p w14:paraId="4F3EC7D1"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36848B5F" w14:textId="77777777" w:rsidR="00915D71" w:rsidRPr="00E31EB2" w:rsidRDefault="00915D71" w:rsidP="00E46FA8">
            <w:pPr>
              <w:jc w:val="both"/>
              <w:rPr>
                <w:rFonts w:ascii="Trebuchet MS" w:hAnsi="Trebuchet MS" w:cs="Arial"/>
                <w:color w:val="auto"/>
                <w:sz w:val="20"/>
                <w:szCs w:val="20"/>
                <w:lang w:val="en-GB"/>
              </w:rPr>
            </w:pPr>
          </w:p>
        </w:tc>
      </w:tr>
      <w:tr w:rsidR="00915D71" w:rsidRPr="00E31EB2" w14:paraId="3A6062DE" w14:textId="77777777" w:rsidTr="00440E5D">
        <w:tc>
          <w:tcPr>
            <w:tcW w:w="4591" w:type="dxa"/>
          </w:tcPr>
          <w:p w14:paraId="0212D531" w14:textId="287AA239" w:rsidR="00871576"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EMAIL ADDRESS</w:t>
            </w:r>
          </w:p>
        </w:tc>
        <w:tc>
          <w:tcPr>
            <w:tcW w:w="306" w:type="dxa"/>
          </w:tcPr>
          <w:p w14:paraId="27897B30"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1052D706" w14:textId="77777777" w:rsidR="00915D71" w:rsidRPr="00E31EB2" w:rsidRDefault="00915D71" w:rsidP="00E46FA8">
            <w:pPr>
              <w:jc w:val="both"/>
              <w:rPr>
                <w:rFonts w:ascii="Trebuchet MS" w:hAnsi="Trebuchet MS" w:cs="Arial"/>
                <w:color w:val="auto"/>
                <w:sz w:val="20"/>
                <w:szCs w:val="20"/>
                <w:lang w:val="en-GB"/>
              </w:rPr>
            </w:pPr>
          </w:p>
          <w:p w14:paraId="6047B7BB" w14:textId="72004B3A" w:rsidR="00003CA4" w:rsidRPr="00E31EB2" w:rsidRDefault="00003CA4" w:rsidP="00E46FA8">
            <w:pPr>
              <w:jc w:val="both"/>
              <w:rPr>
                <w:rFonts w:ascii="Trebuchet MS" w:hAnsi="Trebuchet MS" w:cs="Arial"/>
                <w:color w:val="auto"/>
                <w:sz w:val="20"/>
                <w:szCs w:val="20"/>
                <w:lang w:val="en-GB"/>
              </w:rPr>
            </w:pPr>
          </w:p>
        </w:tc>
      </w:tr>
    </w:tbl>
    <w:p w14:paraId="72867B21" w14:textId="6CED7934" w:rsidR="002F270E" w:rsidRDefault="002F270E">
      <w:pPr>
        <w:rPr>
          <w:rFonts w:ascii="Trebuchet MS" w:hAnsi="Trebuchet MS"/>
          <w:color w:val="auto"/>
        </w:rPr>
      </w:pPr>
    </w:p>
    <w:p w14:paraId="6D4FC15D" w14:textId="2333935E" w:rsidR="00FB413F" w:rsidRDefault="00FB413F">
      <w:pPr>
        <w:rPr>
          <w:rFonts w:ascii="Trebuchet MS" w:hAnsi="Trebuchet MS"/>
          <w:color w:val="auto"/>
        </w:rPr>
      </w:pPr>
    </w:p>
    <w:p w14:paraId="0CA9508C" w14:textId="226E9EFA" w:rsidR="00FB413F" w:rsidRDefault="00FB413F">
      <w:pPr>
        <w:rPr>
          <w:rFonts w:ascii="Trebuchet MS" w:hAnsi="Trebuchet MS"/>
          <w:color w:val="auto"/>
        </w:rPr>
      </w:pPr>
    </w:p>
    <w:p w14:paraId="08D592EC" w14:textId="1D318C55" w:rsidR="00FB413F" w:rsidRDefault="00FB413F">
      <w:pPr>
        <w:rPr>
          <w:rFonts w:ascii="Trebuchet MS" w:hAnsi="Trebuchet MS"/>
          <w:color w:val="auto"/>
        </w:rPr>
      </w:pPr>
    </w:p>
    <w:p w14:paraId="10E14EAE" w14:textId="0159EA10" w:rsidR="00FB413F" w:rsidRDefault="00FB413F">
      <w:pPr>
        <w:rPr>
          <w:rFonts w:ascii="Trebuchet MS" w:hAnsi="Trebuchet MS"/>
          <w:color w:val="auto"/>
        </w:rPr>
      </w:pPr>
    </w:p>
    <w:p w14:paraId="7175179D" w14:textId="12CAF132" w:rsidR="00FB413F" w:rsidRDefault="00FB413F">
      <w:pPr>
        <w:rPr>
          <w:rFonts w:ascii="Trebuchet MS" w:hAnsi="Trebuchet MS"/>
          <w:color w:val="auto"/>
        </w:rPr>
      </w:pPr>
    </w:p>
    <w:p w14:paraId="0E93CBE8" w14:textId="3F536DD2" w:rsidR="00FB413F" w:rsidRDefault="00FB413F">
      <w:pPr>
        <w:rPr>
          <w:rFonts w:ascii="Trebuchet MS" w:hAnsi="Trebuchet MS"/>
          <w:color w:val="auto"/>
        </w:rPr>
      </w:pPr>
    </w:p>
    <w:p w14:paraId="7EA8E030" w14:textId="06FFF1A1" w:rsidR="00FB413F" w:rsidRDefault="00FB413F">
      <w:pPr>
        <w:rPr>
          <w:rFonts w:ascii="Trebuchet MS" w:hAnsi="Trebuchet MS"/>
          <w:color w:val="auto"/>
        </w:rPr>
      </w:pPr>
    </w:p>
    <w:p w14:paraId="23E55BB9" w14:textId="77777777" w:rsidR="005D1AE9" w:rsidRPr="00E31EB2" w:rsidRDefault="005D1AE9">
      <w:pPr>
        <w:rPr>
          <w:rFonts w:ascii="Trebuchet MS" w:hAnsi="Trebuchet MS"/>
          <w:color w:val="auto"/>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4A0" w:firstRow="1" w:lastRow="0" w:firstColumn="1" w:lastColumn="0" w:noHBand="0" w:noVBand="1"/>
      </w:tblPr>
      <w:tblGrid>
        <w:gridCol w:w="576"/>
        <w:gridCol w:w="5970"/>
        <w:gridCol w:w="6490"/>
      </w:tblGrid>
      <w:tr w:rsidR="00871576" w:rsidRPr="00E31EB2" w14:paraId="3B51AC6D" w14:textId="77777777" w:rsidTr="00A862ED">
        <w:trPr>
          <w:tblHeader/>
        </w:trPr>
        <w:tc>
          <w:tcPr>
            <w:tcW w:w="6546" w:type="dxa"/>
            <w:gridSpan w:val="2"/>
            <w:shd w:val="clear" w:color="auto" w:fill="D9D9D9"/>
          </w:tcPr>
          <w:p w14:paraId="0A7CCDF9" w14:textId="77777777" w:rsidR="00871576" w:rsidRPr="00E31EB2" w:rsidRDefault="00871576" w:rsidP="005D1AE9">
            <w:pPr>
              <w:spacing w:before="60" w:after="60"/>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lastRenderedPageBreak/>
              <w:t>ISSUES</w:t>
            </w:r>
          </w:p>
        </w:tc>
        <w:tc>
          <w:tcPr>
            <w:tcW w:w="6490" w:type="dxa"/>
            <w:shd w:val="clear" w:color="auto" w:fill="D9D9D9"/>
          </w:tcPr>
          <w:p w14:paraId="70F67E21" w14:textId="77777777" w:rsidR="00871576" w:rsidRPr="00E31EB2" w:rsidRDefault="00871576" w:rsidP="005D1AE9">
            <w:pPr>
              <w:spacing w:before="60" w:after="60"/>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COMMENTS</w:t>
            </w:r>
          </w:p>
        </w:tc>
      </w:tr>
      <w:tr w:rsidR="00580232" w:rsidRPr="00E31EB2" w14:paraId="1F112A74" w14:textId="77777777" w:rsidTr="00A862ED">
        <w:tc>
          <w:tcPr>
            <w:tcW w:w="576" w:type="dxa"/>
          </w:tcPr>
          <w:p w14:paraId="64A0C0BF" w14:textId="77777777" w:rsidR="00580232" w:rsidRPr="00E31EB2" w:rsidRDefault="00580232" w:rsidP="005D1AE9">
            <w:pPr>
              <w:numPr>
                <w:ilvl w:val="0"/>
                <w:numId w:val="11"/>
              </w:numPr>
              <w:jc w:val="center"/>
              <w:rPr>
                <w:rFonts w:ascii="Trebuchet MS" w:hAnsi="Trebuchet MS" w:cs="Arial"/>
                <w:b w:val="0"/>
                <w:color w:val="auto"/>
                <w:sz w:val="20"/>
                <w:szCs w:val="20"/>
                <w:lang w:val="en-GB"/>
              </w:rPr>
            </w:pPr>
          </w:p>
        </w:tc>
        <w:tc>
          <w:tcPr>
            <w:tcW w:w="5970" w:type="dxa"/>
          </w:tcPr>
          <w:p w14:paraId="336AD5DD" w14:textId="1806EAA9" w:rsidR="007564A4" w:rsidRPr="007564A4" w:rsidRDefault="007564A4" w:rsidP="007564A4">
            <w:pPr>
              <w:tabs>
                <w:tab w:val="left" w:pos="720"/>
              </w:tabs>
              <w:jc w:val="both"/>
              <w:rPr>
                <w:rFonts w:ascii="Trebuchet MS" w:hAnsi="Trebuchet MS" w:cs="Arial"/>
                <w:b w:val="0"/>
                <w:sz w:val="20"/>
                <w:szCs w:val="20"/>
              </w:rPr>
            </w:pPr>
            <w:r w:rsidRPr="007564A4">
              <w:rPr>
                <w:rFonts w:ascii="Trebuchet MS" w:hAnsi="Trebuchet MS" w:cs="Arial"/>
                <w:b w:val="0"/>
                <w:sz w:val="20"/>
                <w:szCs w:val="20"/>
              </w:rPr>
              <w:t xml:space="preserve">Do you agree with the proposal in paragraph 9.1(a) of the Consultation Paper which requires a listed issuer to disclose any potential COI situations, including interest in any competing business, that a director, chief executive, chief financial officer or key senior management, has with the listed issuer or its subsidiaries, in the </w:t>
            </w:r>
            <w:proofErr w:type="gramStart"/>
            <w:r w:rsidRPr="007564A4">
              <w:rPr>
                <w:rFonts w:ascii="Trebuchet MS" w:hAnsi="Trebuchet MS" w:cs="Arial"/>
                <w:b w:val="0"/>
                <w:sz w:val="20"/>
                <w:szCs w:val="20"/>
              </w:rPr>
              <w:t>following:</w:t>
            </w:r>
            <w:proofErr w:type="gramEnd"/>
          </w:p>
          <w:p w14:paraId="249B5D66" w14:textId="77777777" w:rsidR="007564A4" w:rsidRPr="007564A4" w:rsidRDefault="007564A4" w:rsidP="007564A4">
            <w:pPr>
              <w:tabs>
                <w:tab w:val="left" w:pos="720"/>
              </w:tabs>
              <w:jc w:val="both"/>
              <w:rPr>
                <w:rFonts w:ascii="Trebuchet MS" w:hAnsi="Trebuchet MS" w:cs="Arial"/>
                <w:b w:val="0"/>
                <w:sz w:val="20"/>
                <w:szCs w:val="20"/>
              </w:rPr>
            </w:pPr>
          </w:p>
          <w:p w14:paraId="775ACAEC" w14:textId="51CA4A10" w:rsidR="007564A4" w:rsidRPr="00673B2E" w:rsidRDefault="007564A4" w:rsidP="00673B2E">
            <w:pPr>
              <w:pStyle w:val="ListParagraph"/>
              <w:numPr>
                <w:ilvl w:val="0"/>
                <w:numId w:val="44"/>
              </w:numPr>
              <w:tabs>
                <w:tab w:val="left" w:pos="720"/>
              </w:tabs>
              <w:ind w:hanging="720"/>
              <w:jc w:val="both"/>
              <w:rPr>
                <w:rFonts w:ascii="Trebuchet MS" w:hAnsi="Trebuchet MS" w:cs="Arial"/>
                <w:sz w:val="20"/>
                <w:szCs w:val="20"/>
              </w:rPr>
            </w:pPr>
            <w:r w:rsidRPr="00673B2E">
              <w:rPr>
                <w:rFonts w:ascii="Trebuchet MS" w:hAnsi="Trebuchet MS" w:cs="Arial"/>
                <w:sz w:val="20"/>
                <w:szCs w:val="20"/>
              </w:rPr>
              <w:t xml:space="preserve">immediate announcement of appointments of a director, chief executive and chief financial officer; </w:t>
            </w:r>
          </w:p>
          <w:p w14:paraId="7127BAC4" w14:textId="77777777" w:rsidR="007564A4" w:rsidRPr="007564A4" w:rsidRDefault="007564A4" w:rsidP="00673B2E">
            <w:pPr>
              <w:pStyle w:val="ListParagraph"/>
              <w:tabs>
                <w:tab w:val="left" w:pos="720"/>
              </w:tabs>
              <w:jc w:val="both"/>
              <w:rPr>
                <w:rFonts w:ascii="Trebuchet MS" w:hAnsi="Trebuchet MS" w:cs="Arial"/>
                <w:sz w:val="20"/>
                <w:szCs w:val="20"/>
              </w:rPr>
            </w:pPr>
          </w:p>
          <w:p w14:paraId="1C34D4EF" w14:textId="1D8BEE77" w:rsidR="007564A4" w:rsidRPr="00673B2E" w:rsidRDefault="007564A4" w:rsidP="00673B2E">
            <w:pPr>
              <w:pStyle w:val="ListParagraph"/>
              <w:numPr>
                <w:ilvl w:val="0"/>
                <w:numId w:val="44"/>
              </w:numPr>
              <w:tabs>
                <w:tab w:val="left" w:pos="720"/>
              </w:tabs>
              <w:ind w:hanging="720"/>
              <w:jc w:val="both"/>
              <w:rPr>
                <w:rFonts w:ascii="Trebuchet MS" w:hAnsi="Trebuchet MS" w:cs="Arial"/>
                <w:sz w:val="20"/>
                <w:szCs w:val="20"/>
              </w:rPr>
            </w:pPr>
            <w:r w:rsidRPr="00673B2E">
              <w:rPr>
                <w:rFonts w:ascii="Trebuchet MS" w:hAnsi="Trebuchet MS" w:cs="Arial"/>
                <w:sz w:val="20"/>
                <w:szCs w:val="20"/>
              </w:rPr>
              <w:t>the section on the profile of directors, chief executive and key senior management in annual reports; and</w:t>
            </w:r>
          </w:p>
          <w:p w14:paraId="31D9A5AC" w14:textId="77777777" w:rsidR="007564A4" w:rsidRPr="007564A4" w:rsidRDefault="007564A4" w:rsidP="00673B2E">
            <w:pPr>
              <w:pStyle w:val="ListParagraph"/>
              <w:tabs>
                <w:tab w:val="left" w:pos="720"/>
              </w:tabs>
              <w:jc w:val="both"/>
              <w:rPr>
                <w:rFonts w:ascii="Trebuchet MS" w:hAnsi="Trebuchet MS" w:cs="Arial"/>
                <w:sz w:val="20"/>
                <w:szCs w:val="20"/>
              </w:rPr>
            </w:pPr>
          </w:p>
          <w:p w14:paraId="6A8349BC" w14:textId="51404318" w:rsidR="007564A4" w:rsidRPr="00673B2E" w:rsidRDefault="007564A4" w:rsidP="007564A4">
            <w:pPr>
              <w:pStyle w:val="ListParagraph"/>
              <w:numPr>
                <w:ilvl w:val="0"/>
                <w:numId w:val="44"/>
              </w:numPr>
              <w:tabs>
                <w:tab w:val="left" w:pos="720"/>
              </w:tabs>
              <w:ind w:hanging="720"/>
              <w:jc w:val="both"/>
              <w:rPr>
                <w:rFonts w:ascii="Trebuchet MS" w:hAnsi="Trebuchet MS" w:cs="Arial"/>
                <w:sz w:val="20"/>
                <w:szCs w:val="20"/>
              </w:rPr>
            </w:pPr>
            <w:r w:rsidRPr="00673B2E">
              <w:rPr>
                <w:rFonts w:ascii="Trebuchet MS" w:hAnsi="Trebuchet MS" w:cs="Arial"/>
                <w:sz w:val="20"/>
                <w:szCs w:val="20"/>
              </w:rPr>
              <w:t>statement accompanying notices of annual general meetings for election of new directors.</w:t>
            </w:r>
          </w:p>
          <w:p w14:paraId="060F48F7" w14:textId="5D99A607" w:rsidR="00580232" w:rsidRPr="00FB413F" w:rsidRDefault="007E212E" w:rsidP="007564A4">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tc>
        <w:tc>
          <w:tcPr>
            <w:tcW w:w="6490" w:type="dxa"/>
          </w:tcPr>
          <w:p w14:paraId="0156C025" w14:textId="07CA6001" w:rsidR="00580232" w:rsidRPr="00E31EB2" w:rsidRDefault="0045110E" w:rsidP="005D1AE9">
            <w:pPr>
              <w:jc w:val="both"/>
              <w:rPr>
                <w:rFonts w:ascii="Trebuchet MS" w:hAnsi="Trebuchet MS" w:cs="Arial"/>
                <w:b w:val="0"/>
                <w:sz w:val="20"/>
                <w:szCs w:val="20"/>
              </w:rPr>
            </w:pPr>
            <w:sdt>
              <w:sdtPr>
                <w:rPr>
                  <w:rFonts w:ascii="Trebuchet MS" w:hAnsi="Trebuchet MS" w:cs="Arial"/>
                  <w:b w:val="0"/>
                  <w:sz w:val="20"/>
                  <w:szCs w:val="20"/>
                </w:rPr>
                <w:id w:val="463235948"/>
                <w14:checkbox>
                  <w14:checked w14:val="0"/>
                  <w14:checkedState w14:val="2612" w14:font="MS Gothic"/>
                  <w14:uncheckedState w14:val="2610" w14:font="MS Gothic"/>
                </w14:checkbox>
              </w:sdtPr>
              <w:sdtEndPr/>
              <w:sdtContent>
                <w:r w:rsidR="00DD2C8A">
                  <w:rPr>
                    <w:rFonts w:ascii="MS Gothic" w:eastAsia="MS Gothic" w:hAnsi="MS Gothic" w:cs="Arial" w:hint="eastAsia"/>
                    <w:b w:val="0"/>
                    <w:sz w:val="20"/>
                    <w:szCs w:val="20"/>
                  </w:rPr>
                  <w:t>☐</w:t>
                </w:r>
              </w:sdtContent>
            </w:sdt>
            <w:r w:rsidR="00580232" w:rsidRPr="00E31EB2">
              <w:rPr>
                <w:rFonts w:ascii="Trebuchet MS" w:hAnsi="Trebuchet MS" w:cs="Arial"/>
                <w:b w:val="0"/>
                <w:sz w:val="20"/>
                <w:szCs w:val="20"/>
              </w:rPr>
              <w:t xml:space="preserve"> Agree     </w:t>
            </w:r>
            <w:sdt>
              <w:sdtPr>
                <w:rPr>
                  <w:rFonts w:ascii="Trebuchet MS" w:hAnsi="Trebuchet MS" w:cs="Arial"/>
                  <w:b w:val="0"/>
                  <w:sz w:val="20"/>
                  <w:szCs w:val="20"/>
                </w:rPr>
                <w:id w:val="1948108603"/>
                <w14:checkbox>
                  <w14:checked w14:val="0"/>
                  <w14:checkedState w14:val="2612" w14:font="MS Gothic"/>
                  <w14:uncheckedState w14:val="2610" w14:font="MS Gothic"/>
                </w14:checkbox>
              </w:sdtPr>
              <w:sdtEndPr/>
              <w:sdtContent>
                <w:r w:rsidR="00580232" w:rsidRPr="00E31EB2">
                  <w:rPr>
                    <w:rFonts w:ascii="Segoe UI Symbol" w:eastAsia="MS Gothic" w:hAnsi="Segoe UI Symbol" w:cs="Segoe UI Symbol"/>
                    <w:b w:val="0"/>
                    <w:sz w:val="20"/>
                    <w:szCs w:val="20"/>
                  </w:rPr>
                  <w:t>☐</w:t>
                </w:r>
              </w:sdtContent>
            </w:sdt>
            <w:r w:rsidR="00580232" w:rsidRPr="00E31EB2">
              <w:rPr>
                <w:rFonts w:ascii="Trebuchet MS" w:hAnsi="Trebuchet MS" w:cs="Arial"/>
                <w:b w:val="0"/>
                <w:sz w:val="20"/>
                <w:szCs w:val="20"/>
              </w:rPr>
              <w:t xml:space="preserve"> Disagree     </w:t>
            </w:r>
            <w:sdt>
              <w:sdtPr>
                <w:rPr>
                  <w:rFonts w:ascii="Trebuchet MS" w:hAnsi="Trebuchet MS" w:cs="Arial"/>
                  <w:b w:val="0"/>
                  <w:sz w:val="20"/>
                  <w:szCs w:val="20"/>
                </w:rPr>
                <w:id w:val="-2069186385"/>
                <w14:checkbox>
                  <w14:checked w14:val="0"/>
                  <w14:checkedState w14:val="2612" w14:font="MS Gothic"/>
                  <w14:uncheckedState w14:val="2610" w14:font="MS Gothic"/>
                </w14:checkbox>
              </w:sdtPr>
              <w:sdtEndPr/>
              <w:sdtContent>
                <w:r w:rsidR="00580232" w:rsidRPr="00E31EB2">
                  <w:rPr>
                    <w:rFonts w:ascii="Segoe UI Symbol" w:eastAsia="MS Gothic" w:hAnsi="Segoe UI Symbol" w:cs="Segoe UI Symbol"/>
                    <w:b w:val="0"/>
                    <w:sz w:val="20"/>
                    <w:szCs w:val="20"/>
                  </w:rPr>
                  <w:t>☐</w:t>
                </w:r>
              </w:sdtContent>
            </w:sdt>
            <w:r w:rsidR="00580232" w:rsidRPr="00E31EB2">
              <w:rPr>
                <w:rFonts w:ascii="Trebuchet MS" w:hAnsi="Trebuchet MS" w:cs="Arial"/>
                <w:b w:val="0"/>
                <w:sz w:val="20"/>
                <w:szCs w:val="20"/>
              </w:rPr>
              <w:t xml:space="preserve"> No comment</w:t>
            </w:r>
          </w:p>
          <w:p w14:paraId="7815EA62" w14:textId="77777777" w:rsidR="00580232" w:rsidRPr="00E31EB2" w:rsidRDefault="00580232" w:rsidP="005D1AE9">
            <w:pPr>
              <w:jc w:val="both"/>
              <w:rPr>
                <w:rFonts w:ascii="Trebuchet MS" w:hAnsi="Trebuchet MS" w:cs="Arial"/>
                <w:color w:val="auto"/>
                <w:sz w:val="20"/>
                <w:szCs w:val="20"/>
                <w:lang w:val="en-GB"/>
              </w:rPr>
            </w:pPr>
          </w:p>
          <w:p w14:paraId="7BCDB27A" w14:textId="77777777" w:rsidR="00580232" w:rsidRPr="00E31EB2" w:rsidRDefault="00580232" w:rsidP="005D1AE9">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 xml:space="preserve">Reasons: </w:t>
            </w:r>
          </w:p>
          <w:p w14:paraId="1D44E7E3" w14:textId="77777777" w:rsidR="00580232" w:rsidRPr="00E31EB2" w:rsidRDefault="00580232"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580232" w:rsidRPr="00E31EB2" w14:paraId="0C629552" w14:textId="77777777" w:rsidTr="00CE3D42">
              <w:trPr>
                <w:trHeight w:val="929"/>
              </w:trPr>
              <w:tc>
                <w:tcPr>
                  <w:tcW w:w="6237" w:type="dxa"/>
                </w:tcPr>
                <w:sdt>
                  <w:sdtPr>
                    <w:rPr>
                      <w:rFonts w:ascii="Trebuchet MS" w:eastAsia="Calibri" w:hAnsi="Trebuchet MS" w:cs="Arial"/>
                      <w:color w:val="auto"/>
                      <w:sz w:val="20"/>
                      <w:szCs w:val="20"/>
                    </w:rPr>
                    <w:id w:val="-1631551175"/>
                    <w:placeholder>
                      <w:docPart w:val="3D4055F999154DF0AD4C7390CC16CA8D"/>
                    </w:placeholder>
                  </w:sdtPr>
                  <w:sdtEndPr/>
                  <w:sdtContent>
                    <w:p w14:paraId="7780A2CA" w14:textId="77777777" w:rsidR="00580232" w:rsidRPr="00E31EB2" w:rsidRDefault="0045110E"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05229884"/>
                          <w:placeholder>
                            <w:docPart w:val="17D5C65F37A44D2083E8E28547A574DE"/>
                          </w:placeholder>
                          <w:showingPlcHdr/>
                        </w:sdtPr>
                        <w:sdtEndPr/>
                        <w:sdtContent>
                          <w:r w:rsidR="00580232" w:rsidRPr="00E31EB2">
                            <w:rPr>
                              <w:rFonts w:ascii="Trebuchet MS" w:eastAsia="Calibri" w:hAnsi="Trebuchet MS" w:cs="Arial"/>
                              <w:color w:val="808080"/>
                              <w:sz w:val="20"/>
                              <w:szCs w:val="20"/>
                            </w:rPr>
                            <w:t>Click or tap here to enter text.</w:t>
                          </w:r>
                        </w:sdtContent>
                      </w:sdt>
                    </w:p>
                    <w:p w14:paraId="1CF2097C" w14:textId="77777777" w:rsidR="00580232" w:rsidRPr="00E31EB2" w:rsidRDefault="0045110E" w:rsidP="005D1AE9">
                      <w:pPr>
                        <w:contextualSpacing/>
                        <w:jc w:val="both"/>
                        <w:rPr>
                          <w:rFonts w:ascii="Trebuchet MS" w:eastAsia="Calibri" w:hAnsi="Trebuchet MS" w:cs="Arial"/>
                          <w:color w:val="auto"/>
                          <w:sz w:val="20"/>
                          <w:szCs w:val="20"/>
                        </w:rPr>
                      </w:pPr>
                    </w:p>
                  </w:sdtContent>
                </w:sdt>
              </w:tc>
            </w:tr>
          </w:tbl>
          <w:p w14:paraId="136EDC96" w14:textId="100A8EBE" w:rsidR="00580232" w:rsidRPr="009265CE" w:rsidRDefault="00580232" w:rsidP="005D1AE9">
            <w:pPr>
              <w:rPr>
                <w:rFonts w:ascii="Trebuchet MS" w:hAnsi="Trebuchet MS" w:cs="Arial"/>
                <w:sz w:val="20"/>
                <w:szCs w:val="20"/>
              </w:rPr>
            </w:pPr>
          </w:p>
        </w:tc>
      </w:tr>
      <w:tr w:rsidR="009265CE" w:rsidRPr="00E31EB2" w14:paraId="0D8A4728" w14:textId="77777777" w:rsidTr="00A862ED">
        <w:tc>
          <w:tcPr>
            <w:tcW w:w="576" w:type="dxa"/>
          </w:tcPr>
          <w:p w14:paraId="278D8E2C" w14:textId="347494F5" w:rsidR="009265CE" w:rsidRPr="00E31EB2" w:rsidRDefault="009265CE" w:rsidP="005D1AE9">
            <w:pPr>
              <w:numPr>
                <w:ilvl w:val="0"/>
                <w:numId w:val="11"/>
              </w:numPr>
              <w:jc w:val="center"/>
              <w:rPr>
                <w:rFonts w:ascii="Trebuchet MS" w:hAnsi="Trebuchet MS" w:cs="Arial"/>
                <w:b w:val="0"/>
                <w:color w:val="auto"/>
                <w:sz w:val="20"/>
                <w:szCs w:val="20"/>
                <w:lang w:val="en-GB"/>
              </w:rPr>
            </w:pPr>
          </w:p>
        </w:tc>
        <w:tc>
          <w:tcPr>
            <w:tcW w:w="5970" w:type="dxa"/>
          </w:tcPr>
          <w:p w14:paraId="36ACA435" w14:textId="0013D2C2" w:rsidR="00D10F10" w:rsidRPr="00D10F10" w:rsidRDefault="00F372F9" w:rsidP="00D10F10">
            <w:pPr>
              <w:tabs>
                <w:tab w:val="left" w:pos="720"/>
              </w:tabs>
              <w:jc w:val="both"/>
              <w:rPr>
                <w:rFonts w:ascii="Trebuchet MS" w:hAnsi="Trebuchet MS" w:cs="Arial"/>
                <w:b w:val="0"/>
                <w:sz w:val="20"/>
                <w:szCs w:val="20"/>
              </w:rPr>
            </w:pPr>
            <w:r w:rsidRPr="00F372F9">
              <w:rPr>
                <w:rFonts w:ascii="Trebuchet MS" w:hAnsi="Trebuchet MS" w:cs="Arial"/>
                <w:b w:val="0"/>
                <w:sz w:val="20"/>
                <w:szCs w:val="20"/>
              </w:rPr>
              <w:t>Do you agree that the proposed disclosure on COI or potential COI including interest in any competing business with the listed issuer or its subsidiaries should be extended to a legal representative of a listed foreign corporation as proposed in paragraph 9.1(c) of the Consultation Paper?</w:t>
            </w:r>
          </w:p>
          <w:p w14:paraId="50539D62" w14:textId="77777777" w:rsidR="007E212E" w:rsidRPr="007E212E" w:rsidRDefault="007E212E" w:rsidP="005D1AE9">
            <w:pPr>
              <w:tabs>
                <w:tab w:val="left" w:pos="720"/>
              </w:tabs>
              <w:jc w:val="both"/>
              <w:rPr>
                <w:rFonts w:ascii="Trebuchet MS" w:hAnsi="Trebuchet MS" w:cs="Arial"/>
                <w:b w:val="0"/>
                <w:sz w:val="20"/>
                <w:szCs w:val="20"/>
              </w:rPr>
            </w:pPr>
          </w:p>
          <w:p w14:paraId="69CE586F" w14:textId="77777777" w:rsidR="009265CE" w:rsidRDefault="007E212E" w:rsidP="005D1AE9">
            <w:pPr>
              <w:tabs>
                <w:tab w:val="left" w:pos="702"/>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6A681BAE" w14:textId="77777777" w:rsidR="0047707A" w:rsidRDefault="0047707A" w:rsidP="005D1AE9">
            <w:pPr>
              <w:tabs>
                <w:tab w:val="left" w:pos="702"/>
              </w:tabs>
              <w:jc w:val="both"/>
              <w:rPr>
                <w:rFonts w:ascii="Trebuchet MS" w:hAnsi="Trebuchet MS" w:cs="Arial"/>
                <w:b w:val="0"/>
                <w:sz w:val="20"/>
                <w:szCs w:val="20"/>
              </w:rPr>
            </w:pPr>
          </w:p>
          <w:p w14:paraId="52178AD1" w14:textId="77777777" w:rsidR="0047707A" w:rsidRDefault="0047707A" w:rsidP="005D1AE9">
            <w:pPr>
              <w:tabs>
                <w:tab w:val="left" w:pos="702"/>
              </w:tabs>
              <w:jc w:val="both"/>
              <w:rPr>
                <w:rFonts w:ascii="Trebuchet MS" w:hAnsi="Trebuchet MS" w:cs="Arial"/>
                <w:b w:val="0"/>
                <w:sz w:val="20"/>
                <w:szCs w:val="20"/>
              </w:rPr>
            </w:pPr>
          </w:p>
          <w:p w14:paraId="30352E88" w14:textId="6C355541" w:rsidR="009265CE" w:rsidRPr="00CA5F68" w:rsidRDefault="009265CE" w:rsidP="005D1AE9">
            <w:pPr>
              <w:tabs>
                <w:tab w:val="left" w:pos="702"/>
              </w:tabs>
              <w:jc w:val="both"/>
              <w:rPr>
                <w:rFonts w:ascii="Trebuchet MS" w:hAnsi="Trebuchet MS" w:cs="Arial"/>
                <w:b w:val="0"/>
                <w:sz w:val="20"/>
                <w:szCs w:val="20"/>
              </w:rPr>
            </w:pPr>
          </w:p>
        </w:tc>
        <w:tc>
          <w:tcPr>
            <w:tcW w:w="6490" w:type="dxa"/>
          </w:tcPr>
          <w:p w14:paraId="2032281B" w14:textId="77331FFC" w:rsidR="009265CE" w:rsidRPr="00E31EB2" w:rsidRDefault="0045110E" w:rsidP="005D1AE9">
            <w:pPr>
              <w:jc w:val="both"/>
              <w:rPr>
                <w:rFonts w:ascii="Trebuchet MS" w:hAnsi="Trebuchet MS" w:cs="Arial"/>
                <w:b w:val="0"/>
                <w:sz w:val="20"/>
                <w:szCs w:val="20"/>
              </w:rPr>
            </w:pPr>
            <w:sdt>
              <w:sdtPr>
                <w:rPr>
                  <w:rFonts w:ascii="Trebuchet MS" w:hAnsi="Trebuchet MS" w:cs="Arial"/>
                  <w:b w:val="0"/>
                  <w:sz w:val="20"/>
                  <w:szCs w:val="20"/>
                </w:rPr>
                <w:id w:val="-937759849"/>
                <w14:checkbox>
                  <w14:checked w14:val="0"/>
                  <w14:checkedState w14:val="2612" w14:font="MS Gothic"/>
                  <w14:uncheckedState w14:val="2610" w14:font="MS Gothic"/>
                </w14:checkbox>
              </w:sdtPr>
              <w:sdtEndPr/>
              <w:sdtContent>
                <w:r w:rsidR="009265CE">
                  <w:rPr>
                    <w:rFonts w:ascii="MS Gothic" w:eastAsia="MS Gothic" w:hAnsi="MS Gothic" w:cs="Arial" w:hint="eastAsia"/>
                    <w:b w:val="0"/>
                    <w:sz w:val="20"/>
                    <w:szCs w:val="20"/>
                  </w:rPr>
                  <w:t>☐</w:t>
                </w:r>
              </w:sdtContent>
            </w:sdt>
            <w:r w:rsidR="009265CE" w:rsidRPr="00E31EB2">
              <w:rPr>
                <w:rFonts w:ascii="Trebuchet MS" w:hAnsi="Trebuchet MS" w:cs="Arial"/>
                <w:b w:val="0"/>
                <w:sz w:val="20"/>
                <w:szCs w:val="20"/>
              </w:rPr>
              <w:t xml:space="preserve"> Agree     </w:t>
            </w:r>
            <w:sdt>
              <w:sdtPr>
                <w:rPr>
                  <w:rFonts w:ascii="Trebuchet MS" w:hAnsi="Trebuchet MS" w:cs="Arial"/>
                  <w:b w:val="0"/>
                  <w:sz w:val="20"/>
                  <w:szCs w:val="20"/>
                </w:rPr>
                <w:id w:val="1574616469"/>
                <w14:checkbox>
                  <w14:checked w14:val="0"/>
                  <w14:checkedState w14:val="2612" w14:font="MS Gothic"/>
                  <w14:uncheckedState w14:val="2610" w14:font="MS Gothic"/>
                </w14:checkbox>
              </w:sdtPr>
              <w:sdtEndPr/>
              <w:sdtContent>
                <w:r w:rsidR="009265CE" w:rsidRPr="00E31EB2">
                  <w:rPr>
                    <w:rFonts w:ascii="Segoe UI Symbol" w:eastAsia="MS Gothic" w:hAnsi="Segoe UI Symbol" w:cs="Segoe UI Symbol"/>
                    <w:b w:val="0"/>
                    <w:sz w:val="20"/>
                    <w:szCs w:val="20"/>
                  </w:rPr>
                  <w:t>☐</w:t>
                </w:r>
              </w:sdtContent>
            </w:sdt>
            <w:r w:rsidR="009265CE" w:rsidRPr="00E31EB2">
              <w:rPr>
                <w:rFonts w:ascii="Trebuchet MS" w:hAnsi="Trebuchet MS" w:cs="Arial"/>
                <w:b w:val="0"/>
                <w:sz w:val="20"/>
                <w:szCs w:val="20"/>
              </w:rPr>
              <w:t xml:space="preserve"> Disagree     </w:t>
            </w:r>
            <w:sdt>
              <w:sdtPr>
                <w:rPr>
                  <w:rFonts w:ascii="Trebuchet MS" w:hAnsi="Trebuchet MS" w:cs="Arial"/>
                  <w:b w:val="0"/>
                  <w:sz w:val="20"/>
                  <w:szCs w:val="20"/>
                </w:rPr>
                <w:id w:val="1675771133"/>
                <w14:checkbox>
                  <w14:checked w14:val="0"/>
                  <w14:checkedState w14:val="2612" w14:font="MS Gothic"/>
                  <w14:uncheckedState w14:val="2610" w14:font="MS Gothic"/>
                </w14:checkbox>
              </w:sdtPr>
              <w:sdtEndPr/>
              <w:sdtContent>
                <w:r w:rsidR="009265CE" w:rsidRPr="00E31EB2">
                  <w:rPr>
                    <w:rFonts w:ascii="Segoe UI Symbol" w:eastAsia="MS Gothic" w:hAnsi="Segoe UI Symbol" w:cs="Segoe UI Symbol"/>
                    <w:b w:val="0"/>
                    <w:sz w:val="20"/>
                    <w:szCs w:val="20"/>
                  </w:rPr>
                  <w:t>☐</w:t>
                </w:r>
              </w:sdtContent>
            </w:sdt>
            <w:r w:rsidR="009265CE" w:rsidRPr="00E31EB2">
              <w:rPr>
                <w:rFonts w:ascii="Trebuchet MS" w:hAnsi="Trebuchet MS" w:cs="Arial"/>
                <w:b w:val="0"/>
                <w:sz w:val="20"/>
                <w:szCs w:val="20"/>
              </w:rPr>
              <w:t xml:space="preserve"> No comment</w:t>
            </w:r>
          </w:p>
          <w:p w14:paraId="3F396375" w14:textId="77777777" w:rsidR="009265CE" w:rsidRPr="00E31EB2" w:rsidRDefault="009265CE" w:rsidP="005D1AE9">
            <w:pPr>
              <w:jc w:val="both"/>
              <w:rPr>
                <w:rFonts w:ascii="Trebuchet MS" w:hAnsi="Trebuchet MS" w:cs="Arial"/>
                <w:color w:val="auto"/>
                <w:sz w:val="20"/>
                <w:szCs w:val="20"/>
                <w:lang w:val="en-GB"/>
              </w:rPr>
            </w:pPr>
          </w:p>
          <w:p w14:paraId="17A95C91" w14:textId="0490D2E9" w:rsidR="009265CE"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5750F114" w14:textId="77777777" w:rsidR="009265CE" w:rsidRPr="00E31EB2" w:rsidRDefault="009265CE"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9265CE" w:rsidRPr="00E31EB2" w14:paraId="488CD468" w14:textId="77777777" w:rsidTr="00CE3D42">
              <w:trPr>
                <w:trHeight w:val="929"/>
              </w:trPr>
              <w:tc>
                <w:tcPr>
                  <w:tcW w:w="6237" w:type="dxa"/>
                </w:tcPr>
                <w:sdt>
                  <w:sdtPr>
                    <w:rPr>
                      <w:rFonts w:ascii="Trebuchet MS" w:eastAsia="Calibri" w:hAnsi="Trebuchet MS" w:cs="Arial"/>
                      <w:color w:val="auto"/>
                      <w:sz w:val="20"/>
                      <w:szCs w:val="20"/>
                    </w:rPr>
                    <w:id w:val="-36665193"/>
                    <w:placeholder>
                      <w:docPart w:val="2D9067D1840C44D0AAC22F4EDF70BC7C"/>
                    </w:placeholder>
                  </w:sdtPr>
                  <w:sdtEndPr/>
                  <w:sdtContent>
                    <w:p w14:paraId="573D7444" w14:textId="77777777" w:rsidR="009265CE" w:rsidRPr="00E31EB2" w:rsidRDefault="0045110E"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911430326"/>
                          <w:placeholder>
                            <w:docPart w:val="A54B0D386F1E44469CE986F09399533F"/>
                          </w:placeholder>
                          <w:showingPlcHdr/>
                        </w:sdtPr>
                        <w:sdtEndPr/>
                        <w:sdtContent>
                          <w:r w:rsidR="009265CE" w:rsidRPr="00E31EB2">
                            <w:rPr>
                              <w:rFonts w:ascii="Trebuchet MS" w:eastAsia="Calibri" w:hAnsi="Trebuchet MS" w:cs="Arial"/>
                              <w:color w:val="808080"/>
                              <w:sz w:val="20"/>
                              <w:szCs w:val="20"/>
                            </w:rPr>
                            <w:t>Click or tap here to enter text.</w:t>
                          </w:r>
                        </w:sdtContent>
                      </w:sdt>
                    </w:p>
                    <w:p w14:paraId="6BA23309" w14:textId="77777777" w:rsidR="009265CE" w:rsidRPr="00E31EB2" w:rsidRDefault="0045110E" w:rsidP="005D1AE9">
                      <w:pPr>
                        <w:contextualSpacing/>
                        <w:jc w:val="both"/>
                        <w:rPr>
                          <w:rFonts w:ascii="Trebuchet MS" w:eastAsia="Calibri" w:hAnsi="Trebuchet MS" w:cs="Arial"/>
                          <w:color w:val="auto"/>
                          <w:sz w:val="20"/>
                          <w:szCs w:val="20"/>
                        </w:rPr>
                      </w:pPr>
                    </w:p>
                  </w:sdtContent>
                </w:sdt>
              </w:tc>
            </w:tr>
          </w:tbl>
          <w:p w14:paraId="53235540" w14:textId="2264B1F6" w:rsidR="009265CE" w:rsidRPr="00E31EB2" w:rsidRDefault="009265CE" w:rsidP="005D1AE9">
            <w:pPr>
              <w:jc w:val="both"/>
              <w:rPr>
                <w:rFonts w:ascii="Trebuchet MS" w:hAnsi="Trebuchet MS" w:cs="Arial"/>
                <w:color w:val="auto"/>
                <w:sz w:val="20"/>
                <w:szCs w:val="20"/>
                <w:lang w:val="en-GB"/>
              </w:rPr>
            </w:pPr>
          </w:p>
        </w:tc>
      </w:tr>
      <w:tr w:rsidR="009265CE" w:rsidRPr="00E31EB2" w14:paraId="182BEB36" w14:textId="77777777" w:rsidTr="00A862ED">
        <w:tc>
          <w:tcPr>
            <w:tcW w:w="576" w:type="dxa"/>
          </w:tcPr>
          <w:p w14:paraId="5FECDADB" w14:textId="4B684E5C" w:rsidR="009265CE" w:rsidRPr="00E31EB2" w:rsidRDefault="009265CE" w:rsidP="005D1AE9">
            <w:pPr>
              <w:numPr>
                <w:ilvl w:val="0"/>
                <w:numId w:val="11"/>
              </w:numPr>
              <w:jc w:val="center"/>
              <w:rPr>
                <w:rFonts w:ascii="Trebuchet MS" w:hAnsi="Trebuchet MS" w:cs="Arial"/>
                <w:b w:val="0"/>
                <w:color w:val="auto"/>
                <w:sz w:val="20"/>
                <w:szCs w:val="20"/>
                <w:lang w:val="en-GB"/>
              </w:rPr>
            </w:pPr>
          </w:p>
          <w:p w14:paraId="1C94FA79" w14:textId="09A7E0A7" w:rsidR="009265CE" w:rsidRPr="00E31EB2" w:rsidRDefault="009265CE" w:rsidP="005D1AE9">
            <w:pPr>
              <w:rPr>
                <w:rFonts w:ascii="Trebuchet MS" w:hAnsi="Trebuchet MS" w:cs="Arial"/>
                <w:b w:val="0"/>
                <w:color w:val="auto"/>
                <w:sz w:val="20"/>
                <w:szCs w:val="20"/>
                <w:lang w:val="en-GB"/>
              </w:rPr>
            </w:pPr>
          </w:p>
          <w:p w14:paraId="7868C719" w14:textId="1317EC4A" w:rsidR="009265CE" w:rsidRPr="00E31EB2" w:rsidRDefault="009265CE" w:rsidP="005D1AE9">
            <w:pPr>
              <w:rPr>
                <w:rFonts w:ascii="Trebuchet MS" w:hAnsi="Trebuchet MS" w:cs="Arial"/>
                <w:b w:val="0"/>
                <w:color w:val="auto"/>
                <w:sz w:val="20"/>
                <w:szCs w:val="20"/>
                <w:lang w:val="en-GB"/>
              </w:rPr>
            </w:pPr>
          </w:p>
        </w:tc>
        <w:tc>
          <w:tcPr>
            <w:tcW w:w="5970" w:type="dxa"/>
          </w:tcPr>
          <w:p w14:paraId="4EA3B135" w14:textId="3EB6AD57" w:rsidR="007E212E" w:rsidRDefault="00735792" w:rsidP="005D1AE9">
            <w:pPr>
              <w:tabs>
                <w:tab w:val="left" w:pos="720"/>
              </w:tabs>
              <w:jc w:val="both"/>
              <w:rPr>
                <w:rFonts w:ascii="Trebuchet MS" w:hAnsi="Trebuchet MS" w:cs="Arial"/>
                <w:b w:val="0"/>
                <w:sz w:val="20"/>
                <w:szCs w:val="20"/>
              </w:rPr>
            </w:pPr>
            <w:r w:rsidRPr="00735792">
              <w:rPr>
                <w:rFonts w:ascii="Trebuchet MS" w:hAnsi="Trebuchet MS" w:cs="Arial"/>
                <w:b w:val="0"/>
                <w:sz w:val="20"/>
                <w:szCs w:val="20"/>
              </w:rPr>
              <w:t>Do you agree with the proposal in paragraph 9.1(d) of the Consultation Paper that requires a collective investment scheme such as a REIT, BT, CEF and ETF to disclose any potential COI situations, including interest in any competing business, in annual reports on the profiles of the director and chief executive of the respective management company or trustee-manager?</w:t>
            </w:r>
          </w:p>
          <w:p w14:paraId="0124C909" w14:textId="77777777" w:rsidR="00735792" w:rsidRPr="007E212E" w:rsidRDefault="00735792" w:rsidP="005D1AE9">
            <w:pPr>
              <w:tabs>
                <w:tab w:val="left" w:pos="720"/>
              </w:tabs>
              <w:jc w:val="both"/>
              <w:rPr>
                <w:rFonts w:ascii="Trebuchet MS" w:hAnsi="Trebuchet MS" w:cs="Arial"/>
                <w:b w:val="0"/>
                <w:sz w:val="20"/>
                <w:szCs w:val="20"/>
              </w:rPr>
            </w:pPr>
          </w:p>
          <w:p w14:paraId="7DDB2CB6" w14:textId="78D225A7" w:rsidR="009265CE" w:rsidRDefault="007E212E" w:rsidP="005D1AE9">
            <w:pPr>
              <w:tabs>
                <w:tab w:val="left" w:pos="702"/>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09432E6E" w14:textId="77777777" w:rsidR="009265CE" w:rsidRDefault="009265CE" w:rsidP="005D1AE9">
            <w:pPr>
              <w:tabs>
                <w:tab w:val="left" w:pos="702"/>
              </w:tabs>
              <w:jc w:val="both"/>
              <w:rPr>
                <w:rFonts w:ascii="Trebuchet MS" w:hAnsi="Trebuchet MS" w:cs="Arial"/>
                <w:b w:val="0"/>
                <w:sz w:val="20"/>
                <w:szCs w:val="20"/>
              </w:rPr>
            </w:pPr>
          </w:p>
          <w:p w14:paraId="7AA328A4" w14:textId="77777777" w:rsidR="007E212E" w:rsidRDefault="007E212E" w:rsidP="005D1AE9">
            <w:pPr>
              <w:tabs>
                <w:tab w:val="left" w:pos="702"/>
              </w:tabs>
              <w:jc w:val="both"/>
              <w:rPr>
                <w:rFonts w:ascii="Trebuchet MS" w:hAnsi="Trebuchet MS" w:cs="Arial"/>
                <w:b w:val="0"/>
                <w:sz w:val="20"/>
                <w:szCs w:val="20"/>
              </w:rPr>
            </w:pPr>
          </w:p>
          <w:p w14:paraId="20BEAAFE" w14:textId="77777777" w:rsidR="007E212E" w:rsidRDefault="007E212E" w:rsidP="005D1AE9">
            <w:pPr>
              <w:tabs>
                <w:tab w:val="left" w:pos="702"/>
              </w:tabs>
              <w:jc w:val="both"/>
              <w:rPr>
                <w:rFonts w:ascii="Trebuchet MS" w:hAnsi="Trebuchet MS" w:cs="Arial"/>
                <w:b w:val="0"/>
                <w:sz w:val="20"/>
                <w:szCs w:val="20"/>
              </w:rPr>
            </w:pPr>
          </w:p>
          <w:p w14:paraId="593CD4D2" w14:textId="77777777" w:rsidR="007E212E" w:rsidRDefault="007E212E" w:rsidP="005D1AE9">
            <w:pPr>
              <w:tabs>
                <w:tab w:val="left" w:pos="702"/>
              </w:tabs>
              <w:jc w:val="both"/>
              <w:rPr>
                <w:rFonts w:ascii="Trebuchet MS" w:hAnsi="Trebuchet MS" w:cs="Arial"/>
                <w:b w:val="0"/>
                <w:sz w:val="20"/>
                <w:szCs w:val="20"/>
              </w:rPr>
            </w:pPr>
          </w:p>
          <w:p w14:paraId="384A8054" w14:textId="202FD414" w:rsidR="00E24DBF" w:rsidRPr="005D0FDF" w:rsidRDefault="00E24DBF" w:rsidP="005D1AE9">
            <w:pPr>
              <w:tabs>
                <w:tab w:val="left" w:pos="702"/>
              </w:tabs>
              <w:jc w:val="both"/>
              <w:rPr>
                <w:rFonts w:ascii="Trebuchet MS" w:hAnsi="Trebuchet MS" w:cs="Arial"/>
                <w:b w:val="0"/>
                <w:sz w:val="20"/>
                <w:szCs w:val="20"/>
              </w:rPr>
            </w:pPr>
          </w:p>
        </w:tc>
        <w:tc>
          <w:tcPr>
            <w:tcW w:w="6490" w:type="dxa"/>
          </w:tcPr>
          <w:p w14:paraId="41F75239" w14:textId="77777777" w:rsidR="007E212E" w:rsidRPr="00E31EB2" w:rsidRDefault="0045110E" w:rsidP="005D1AE9">
            <w:pPr>
              <w:jc w:val="both"/>
              <w:rPr>
                <w:rFonts w:ascii="Trebuchet MS" w:hAnsi="Trebuchet MS" w:cs="Arial"/>
                <w:b w:val="0"/>
                <w:sz w:val="20"/>
                <w:szCs w:val="20"/>
              </w:rPr>
            </w:pPr>
            <w:sdt>
              <w:sdtPr>
                <w:rPr>
                  <w:rFonts w:ascii="Trebuchet MS" w:hAnsi="Trebuchet MS" w:cs="Arial"/>
                  <w:b w:val="0"/>
                  <w:sz w:val="20"/>
                  <w:szCs w:val="20"/>
                </w:rPr>
                <w:id w:val="1453752800"/>
                <w14:checkbox>
                  <w14:checked w14:val="0"/>
                  <w14:checkedState w14:val="2612" w14:font="MS Gothic"/>
                  <w14:uncheckedState w14:val="2610" w14:font="MS Gothic"/>
                </w14:checkbox>
              </w:sdtPr>
              <w:sdtEndPr/>
              <w:sdtContent>
                <w:r w:rsidR="007E212E">
                  <w:rPr>
                    <w:rFonts w:ascii="MS Gothic" w:eastAsia="MS Gothic" w:hAnsi="MS Gothic" w:cs="Arial" w:hint="eastAsia"/>
                    <w:b w:val="0"/>
                    <w:sz w:val="20"/>
                    <w:szCs w:val="20"/>
                  </w:rPr>
                  <w:t>☐</w:t>
                </w:r>
              </w:sdtContent>
            </w:sdt>
            <w:r w:rsidR="007E212E" w:rsidRPr="00E31EB2">
              <w:rPr>
                <w:rFonts w:ascii="Trebuchet MS" w:hAnsi="Trebuchet MS" w:cs="Arial"/>
                <w:b w:val="0"/>
                <w:sz w:val="20"/>
                <w:szCs w:val="20"/>
              </w:rPr>
              <w:t xml:space="preserve"> Agree     </w:t>
            </w:r>
            <w:sdt>
              <w:sdtPr>
                <w:rPr>
                  <w:rFonts w:ascii="Trebuchet MS" w:hAnsi="Trebuchet MS" w:cs="Arial"/>
                  <w:b w:val="0"/>
                  <w:sz w:val="20"/>
                  <w:szCs w:val="20"/>
                </w:rPr>
                <w:id w:val="-1199621070"/>
                <w14:checkbox>
                  <w14:checked w14:val="0"/>
                  <w14:checkedState w14:val="2612" w14:font="MS Gothic"/>
                  <w14:uncheckedState w14:val="2610" w14:font="MS Gothic"/>
                </w14:checkbox>
              </w:sdtPr>
              <w:sdtEndPr/>
              <w:sdtContent>
                <w:r w:rsidR="007E212E" w:rsidRPr="00E31EB2">
                  <w:rPr>
                    <w:rFonts w:ascii="Segoe UI Symbol" w:eastAsia="MS Gothic" w:hAnsi="Segoe UI Symbol" w:cs="Segoe UI Symbol"/>
                    <w:b w:val="0"/>
                    <w:sz w:val="20"/>
                    <w:szCs w:val="20"/>
                  </w:rPr>
                  <w:t>☐</w:t>
                </w:r>
              </w:sdtContent>
            </w:sdt>
            <w:r w:rsidR="007E212E" w:rsidRPr="00E31EB2">
              <w:rPr>
                <w:rFonts w:ascii="Trebuchet MS" w:hAnsi="Trebuchet MS" w:cs="Arial"/>
                <w:b w:val="0"/>
                <w:sz w:val="20"/>
                <w:szCs w:val="20"/>
              </w:rPr>
              <w:t xml:space="preserve"> Disagree     </w:t>
            </w:r>
            <w:sdt>
              <w:sdtPr>
                <w:rPr>
                  <w:rFonts w:ascii="Trebuchet MS" w:hAnsi="Trebuchet MS" w:cs="Arial"/>
                  <w:b w:val="0"/>
                  <w:sz w:val="20"/>
                  <w:szCs w:val="20"/>
                </w:rPr>
                <w:id w:val="-1955090498"/>
                <w14:checkbox>
                  <w14:checked w14:val="0"/>
                  <w14:checkedState w14:val="2612" w14:font="MS Gothic"/>
                  <w14:uncheckedState w14:val="2610" w14:font="MS Gothic"/>
                </w14:checkbox>
              </w:sdtPr>
              <w:sdtEndPr/>
              <w:sdtContent>
                <w:r w:rsidR="007E212E" w:rsidRPr="00E31EB2">
                  <w:rPr>
                    <w:rFonts w:ascii="Segoe UI Symbol" w:eastAsia="MS Gothic" w:hAnsi="Segoe UI Symbol" w:cs="Segoe UI Symbol"/>
                    <w:b w:val="0"/>
                    <w:sz w:val="20"/>
                    <w:szCs w:val="20"/>
                  </w:rPr>
                  <w:t>☐</w:t>
                </w:r>
              </w:sdtContent>
            </w:sdt>
            <w:r w:rsidR="007E212E" w:rsidRPr="00E31EB2">
              <w:rPr>
                <w:rFonts w:ascii="Trebuchet MS" w:hAnsi="Trebuchet MS" w:cs="Arial"/>
                <w:b w:val="0"/>
                <w:sz w:val="20"/>
                <w:szCs w:val="20"/>
              </w:rPr>
              <w:t xml:space="preserve"> No comment</w:t>
            </w:r>
          </w:p>
          <w:p w14:paraId="481A354A" w14:textId="77777777" w:rsidR="007E212E" w:rsidRPr="00E31EB2" w:rsidRDefault="007E212E" w:rsidP="005D1AE9">
            <w:pPr>
              <w:jc w:val="both"/>
              <w:rPr>
                <w:rFonts w:ascii="Trebuchet MS" w:hAnsi="Trebuchet MS" w:cs="Arial"/>
                <w:color w:val="auto"/>
                <w:sz w:val="20"/>
                <w:szCs w:val="20"/>
                <w:lang w:val="en-GB"/>
              </w:rPr>
            </w:pPr>
          </w:p>
          <w:p w14:paraId="38ED8997" w14:textId="08C6B209"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4945B695" w14:textId="77777777" w:rsidR="007E212E" w:rsidRPr="00E31EB2" w:rsidRDefault="007E212E"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7E212E" w:rsidRPr="00E31EB2" w14:paraId="03AD5A1F" w14:textId="77777777" w:rsidTr="00CE3D42">
              <w:trPr>
                <w:trHeight w:val="929"/>
              </w:trPr>
              <w:tc>
                <w:tcPr>
                  <w:tcW w:w="6237" w:type="dxa"/>
                </w:tcPr>
                <w:sdt>
                  <w:sdtPr>
                    <w:rPr>
                      <w:rFonts w:ascii="Trebuchet MS" w:eastAsia="Calibri" w:hAnsi="Trebuchet MS" w:cs="Arial"/>
                      <w:color w:val="auto"/>
                      <w:sz w:val="20"/>
                      <w:szCs w:val="20"/>
                    </w:rPr>
                    <w:id w:val="1826315868"/>
                    <w:placeholder>
                      <w:docPart w:val="5324FCE056E34DE6A47F728E254AA820"/>
                    </w:placeholder>
                  </w:sdtPr>
                  <w:sdtEndPr/>
                  <w:sdtContent>
                    <w:p w14:paraId="127A5A36" w14:textId="77777777" w:rsidR="007E212E" w:rsidRPr="00E31EB2" w:rsidRDefault="0045110E"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184161223"/>
                          <w:placeholder>
                            <w:docPart w:val="73FE73FF686C44119046F426519FC43B"/>
                          </w:placeholder>
                          <w:showingPlcHdr/>
                        </w:sdtPr>
                        <w:sdtEndPr/>
                        <w:sdtContent>
                          <w:r w:rsidR="007E212E" w:rsidRPr="00E31EB2">
                            <w:rPr>
                              <w:rFonts w:ascii="Trebuchet MS" w:eastAsia="Calibri" w:hAnsi="Trebuchet MS" w:cs="Arial"/>
                              <w:color w:val="808080"/>
                              <w:sz w:val="20"/>
                              <w:szCs w:val="20"/>
                            </w:rPr>
                            <w:t>Click or tap here to enter text.</w:t>
                          </w:r>
                        </w:sdtContent>
                      </w:sdt>
                    </w:p>
                    <w:p w14:paraId="7AE37932" w14:textId="77777777" w:rsidR="007E212E" w:rsidRPr="00E31EB2" w:rsidRDefault="0045110E" w:rsidP="005D1AE9">
                      <w:pPr>
                        <w:contextualSpacing/>
                        <w:jc w:val="both"/>
                        <w:rPr>
                          <w:rFonts w:ascii="Trebuchet MS" w:eastAsia="Calibri" w:hAnsi="Trebuchet MS" w:cs="Arial"/>
                          <w:color w:val="auto"/>
                          <w:sz w:val="20"/>
                          <w:szCs w:val="20"/>
                        </w:rPr>
                      </w:pPr>
                    </w:p>
                  </w:sdtContent>
                </w:sdt>
              </w:tc>
            </w:tr>
          </w:tbl>
          <w:p w14:paraId="10B8E6C5" w14:textId="77777777" w:rsidR="009265CE" w:rsidRDefault="009265CE" w:rsidP="005D1AE9">
            <w:pPr>
              <w:jc w:val="both"/>
              <w:rPr>
                <w:rFonts w:ascii="Trebuchet MS" w:hAnsi="Trebuchet MS" w:cs="Arial"/>
                <w:color w:val="auto"/>
                <w:sz w:val="20"/>
                <w:szCs w:val="20"/>
                <w:lang w:val="en-GB"/>
              </w:rPr>
            </w:pPr>
          </w:p>
          <w:p w14:paraId="1B96457E" w14:textId="77777777" w:rsidR="0047707A" w:rsidRDefault="0047707A" w:rsidP="005D1AE9">
            <w:pPr>
              <w:jc w:val="both"/>
              <w:rPr>
                <w:rFonts w:ascii="Trebuchet MS" w:hAnsi="Trebuchet MS" w:cs="Arial"/>
                <w:color w:val="auto"/>
                <w:sz w:val="20"/>
                <w:szCs w:val="20"/>
                <w:lang w:val="en-GB"/>
              </w:rPr>
            </w:pPr>
          </w:p>
          <w:p w14:paraId="6B899527" w14:textId="4B8CF610" w:rsidR="009265CE" w:rsidRPr="00E31EB2" w:rsidRDefault="009265CE" w:rsidP="005D1AE9">
            <w:pPr>
              <w:jc w:val="both"/>
              <w:rPr>
                <w:rFonts w:ascii="Trebuchet MS" w:hAnsi="Trebuchet MS" w:cs="Arial"/>
                <w:color w:val="auto"/>
                <w:sz w:val="20"/>
                <w:szCs w:val="20"/>
                <w:lang w:val="en-GB"/>
              </w:rPr>
            </w:pPr>
          </w:p>
        </w:tc>
      </w:tr>
      <w:tr w:rsidR="00A862ED" w:rsidRPr="00E31EB2" w14:paraId="00ABA136" w14:textId="77777777" w:rsidTr="00A862ED">
        <w:tc>
          <w:tcPr>
            <w:tcW w:w="576" w:type="dxa"/>
          </w:tcPr>
          <w:p w14:paraId="1D1E2FD9" w14:textId="77777777" w:rsidR="00A862ED" w:rsidRPr="00E31EB2" w:rsidRDefault="00A862ED" w:rsidP="00996C01">
            <w:pPr>
              <w:numPr>
                <w:ilvl w:val="0"/>
                <w:numId w:val="11"/>
              </w:numPr>
              <w:jc w:val="center"/>
              <w:rPr>
                <w:rFonts w:ascii="Trebuchet MS" w:hAnsi="Trebuchet MS" w:cs="Arial"/>
                <w:b w:val="0"/>
                <w:color w:val="auto"/>
                <w:sz w:val="20"/>
                <w:szCs w:val="20"/>
                <w:lang w:val="en-GB"/>
              </w:rPr>
            </w:pPr>
          </w:p>
          <w:p w14:paraId="2A1E5ABF" w14:textId="77777777" w:rsidR="00A862ED" w:rsidRPr="00E31EB2" w:rsidRDefault="00A862ED" w:rsidP="00996C01">
            <w:pPr>
              <w:rPr>
                <w:rFonts w:ascii="Trebuchet MS" w:hAnsi="Trebuchet MS" w:cs="Arial"/>
                <w:b w:val="0"/>
                <w:color w:val="auto"/>
                <w:sz w:val="20"/>
                <w:szCs w:val="20"/>
                <w:lang w:val="en-GB"/>
              </w:rPr>
            </w:pPr>
          </w:p>
          <w:p w14:paraId="698C0CBA" w14:textId="77777777" w:rsidR="00A862ED" w:rsidRPr="00E31EB2" w:rsidRDefault="00A862ED" w:rsidP="00996C01">
            <w:pPr>
              <w:rPr>
                <w:rFonts w:ascii="Trebuchet MS" w:hAnsi="Trebuchet MS" w:cs="Arial"/>
                <w:b w:val="0"/>
                <w:color w:val="auto"/>
                <w:sz w:val="20"/>
                <w:szCs w:val="20"/>
                <w:lang w:val="en-GB"/>
              </w:rPr>
            </w:pPr>
          </w:p>
        </w:tc>
        <w:tc>
          <w:tcPr>
            <w:tcW w:w="5970" w:type="dxa"/>
          </w:tcPr>
          <w:p w14:paraId="22DB1B22" w14:textId="44A14CE6" w:rsidR="0020410B" w:rsidRPr="00BE183F" w:rsidRDefault="0020410B" w:rsidP="0020410B">
            <w:pPr>
              <w:tabs>
                <w:tab w:val="left" w:pos="720"/>
              </w:tabs>
              <w:jc w:val="both"/>
              <w:rPr>
                <w:rFonts w:ascii="Trebuchet MS" w:hAnsi="Trebuchet MS" w:cs="Arial"/>
                <w:b w:val="0"/>
                <w:sz w:val="20"/>
                <w:szCs w:val="20"/>
              </w:rPr>
            </w:pPr>
            <w:r w:rsidRPr="00BE183F">
              <w:rPr>
                <w:rFonts w:ascii="Trebuchet MS" w:hAnsi="Trebuchet MS" w:cs="Arial"/>
                <w:b w:val="0"/>
                <w:sz w:val="20"/>
                <w:szCs w:val="20"/>
              </w:rPr>
              <w:t xml:space="preserve">Do you agree with the proposal in paragraph 9.2(c) of this Consultation Paper for an </w:t>
            </w:r>
            <w:r w:rsidR="00220392">
              <w:rPr>
                <w:rFonts w:ascii="Trebuchet MS" w:hAnsi="Trebuchet MS" w:cs="Arial"/>
                <w:b w:val="0"/>
                <w:sz w:val="20"/>
                <w:szCs w:val="20"/>
              </w:rPr>
              <w:t>AC</w:t>
            </w:r>
            <w:r w:rsidRPr="00BE183F">
              <w:rPr>
                <w:rFonts w:ascii="Trebuchet MS" w:hAnsi="Trebuchet MS" w:cs="Arial"/>
                <w:b w:val="0"/>
                <w:sz w:val="20"/>
                <w:szCs w:val="20"/>
              </w:rPr>
              <w:t xml:space="preserve"> to disclose the following in the AC’s </w:t>
            </w:r>
            <w:proofErr w:type="gramStart"/>
            <w:r w:rsidRPr="00BE183F">
              <w:rPr>
                <w:rFonts w:ascii="Trebuchet MS" w:hAnsi="Trebuchet MS" w:cs="Arial"/>
                <w:b w:val="0"/>
                <w:sz w:val="20"/>
                <w:szCs w:val="20"/>
              </w:rPr>
              <w:t>report:</w:t>
            </w:r>
            <w:proofErr w:type="gramEnd"/>
            <w:r w:rsidRPr="00BE183F">
              <w:rPr>
                <w:rFonts w:ascii="Trebuchet MS" w:hAnsi="Trebuchet MS" w:cs="Arial"/>
                <w:b w:val="0"/>
                <w:sz w:val="20"/>
                <w:szCs w:val="20"/>
              </w:rPr>
              <w:t xml:space="preserve"> </w:t>
            </w:r>
          </w:p>
          <w:p w14:paraId="4AACB7AD" w14:textId="77777777" w:rsidR="0020410B" w:rsidRPr="00BE183F" w:rsidRDefault="0020410B" w:rsidP="0020410B">
            <w:pPr>
              <w:tabs>
                <w:tab w:val="left" w:pos="720"/>
              </w:tabs>
              <w:jc w:val="both"/>
              <w:rPr>
                <w:rFonts w:ascii="Trebuchet MS" w:hAnsi="Trebuchet MS" w:cs="Arial"/>
                <w:b w:val="0"/>
                <w:sz w:val="20"/>
                <w:szCs w:val="20"/>
              </w:rPr>
            </w:pPr>
          </w:p>
          <w:p w14:paraId="5F0F36E5" w14:textId="72315733" w:rsidR="0020410B" w:rsidRPr="00BE183F" w:rsidRDefault="0020410B" w:rsidP="00BE183F">
            <w:pPr>
              <w:pStyle w:val="ListParagraph"/>
              <w:numPr>
                <w:ilvl w:val="0"/>
                <w:numId w:val="45"/>
              </w:numPr>
              <w:tabs>
                <w:tab w:val="left" w:pos="720"/>
              </w:tabs>
              <w:ind w:hanging="720"/>
              <w:jc w:val="both"/>
              <w:rPr>
                <w:rFonts w:ascii="Trebuchet MS" w:hAnsi="Trebuchet MS" w:cs="Arial"/>
                <w:sz w:val="20"/>
                <w:szCs w:val="20"/>
              </w:rPr>
            </w:pPr>
            <w:r w:rsidRPr="00BE183F">
              <w:rPr>
                <w:rFonts w:ascii="Trebuchet MS" w:hAnsi="Trebuchet MS" w:cs="Arial"/>
                <w:sz w:val="20"/>
                <w:szCs w:val="20"/>
              </w:rPr>
              <w:t xml:space="preserve">a summary of any COI or potential COI situation that have arisen for the year; and </w:t>
            </w:r>
          </w:p>
          <w:p w14:paraId="65B9E13B" w14:textId="77777777" w:rsidR="0020410B" w:rsidRPr="00BE183F" w:rsidRDefault="0020410B" w:rsidP="00BE183F">
            <w:pPr>
              <w:pStyle w:val="ListParagraph"/>
              <w:tabs>
                <w:tab w:val="left" w:pos="720"/>
              </w:tabs>
              <w:jc w:val="both"/>
              <w:rPr>
                <w:rFonts w:ascii="Trebuchet MS" w:hAnsi="Trebuchet MS" w:cs="Arial"/>
                <w:sz w:val="20"/>
                <w:szCs w:val="20"/>
              </w:rPr>
            </w:pPr>
          </w:p>
          <w:p w14:paraId="319317B8" w14:textId="1B925BDB" w:rsidR="00A862ED" w:rsidRPr="00BE183F" w:rsidRDefault="0020410B" w:rsidP="00BE183F">
            <w:pPr>
              <w:pStyle w:val="ListParagraph"/>
              <w:numPr>
                <w:ilvl w:val="0"/>
                <w:numId w:val="45"/>
              </w:numPr>
              <w:tabs>
                <w:tab w:val="left" w:pos="720"/>
              </w:tabs>
              <w:ind w:hanging="720"/>
              <w:jc w:val="both"/>
              <w:rPr>
                <w:rFonts w:ascii="Trebuchet MS" w:hAnsi="Trebuchet MS" w:cs="Arial"/>
                <w:sz w:val="20"/>
                <w:szCs w:val="20"/>
              </w:rPr>
            </w:pPr>
            <w:r w:rsidRPr="00BE183F">
              <w:rPr>
                <w:rFonts w:ascii="Trebuchet MS" w:hAnsi="Trebuchet MS" w:cs="Arial"/>
                <w:sz w:val="20"/>
                <w:szCs w:val="20"/>
              </w:rPr>
              <w:t>the measures taken to resolve, eliminate, or mitigate such conflicts.</w:t>
            </w:r>
          </w:p>
          <w:p w14:paraId="7301B758" w14:textId="77777777" w:rsidR="00A862ED" w:rsidRPr="002C4AA6" w:rsidRDefault="00A862ED" w:rsidP="00A862ED">
            <w:pPr>
              <w:tabs>
                <w:tab w:val="left" w:pos="720"/>
              </w:tabs>
              <w:jc w:val="both"/>
              <w:rPr>
                <w:rFonts w:ascii="Trebuchet MS" w:hAnsi="Trebuchet MS" w:cs="Arial"/>
                <w:b w:val="0"/>
                <w:sz w:val="20"/>
                <w:szCs w:val="20"/>
              </w:rPr>
            </w:pPr>
            <w:r w:rsidRPr="002C4AA6">
              <w:rPr>
                <w:rFonts w:ascii="Trebuchet MS" w:hAnsi="Trebuchet MS" w:cs="Arial"/>
                <w:b w:val="0"/>
                <w:sz w:val="20"/>
                <w:szCs w:val="20"/>
              </w:rPr>
              <w:t>Please state the reasons for your views.</w:t>
            </w:r>
          </w:p>
          <w:p w14:paraId="2394889F" w14:textId="77777777" w:rsidR="00A862ED" w:rsidRPr="005D0FDF" w:rsidRDefault="00A862ED" w:rsidP="00996C01">
            <w:pPr>
              <w:tabs>
                <w:tab w:val="left" w:pos="702"/>
              </w:tabs>
              <w:jc w:val="both"/>
              <w:rPr>
                <w:rFonts w:ascii="Trebuchet MS" w:hAnsi="Trebuchet MS" w:cs="Arial"/>
                <w:b w:val="0"/>
                <w:sz w:val="20"/>
                <w:szCs w:val="20"/>
              </w:rPr>
            </w:pPr>
          </w:p>
        </w:tc>
        <w:tc>
          <w:tcPr>
            <w:tcW w:w="6490" w:type="dxa"/>
          </w:tcPr>
          <w:p w14:paraId="1449F8C2" w14:textId="77777777" w:rsidR="00A862ED" w:rsidRPr="00E31EB2" w:rsidRDefault="0045110E" w:rsidP="00996C01">
            <w:pPr>
              <w:jc w:val="both"/>
              <w:rPr>
                <w:rFonts w:ascii="Trebuchet MS" w:hAnsi="Trebuchet MS" w:cs="Arial"/>
                <w:b w:val="0"/>
                <w:sz w:val="20"/>
                <w:szCs w:val="20"/>
              </w:rPr>
            </w:pPr>
            <w:sdt>
              <w:sdtPr>
                <w:rPr>
                  <w:rFonts w:ascii="Trebuchet MS" w:hAnsi="Trebuchet MS" w:cs="Arial"/>
                  <w:b w:val="0"/>
                  <w:sz w:val="20"/>
                  <w:szCs w:val="20"/>
                </w:rPr>
                <w:id w:val="-1727756516"/>
                <w14:checkbox>
                  <w14:checked w14:val="0"/>
                  <w14:checkedState w14:val="2612" w14:font="MS Gothic"/>
                  <w14:uncheckedState w14:val="2610" w14:font="MS Gothic"/>
                </w14:checkbox>
              </w:sdtPr>
              <w:sdtEndPr/>
              <w:sdtContent>
                <w:r w:rsidR="00A862ED">
                  <w:rPr>
                    <w:rFonts w:ascii="MS Gothic" w:eastAsia="MS Gothic" w:hAnsi="MS Gothic" w:cs="Arial" w:hint="eastAsia"/>
                    <w:b w:val="0"/>
                    <w:sz w:val="20"/>
                    <w:szCs w:val="20"/>
                  </w:rPr>
                  <w:t>☐</w:t>
                </w:r>
              </w:sdtContent>
            </w:sdt>
            <w:r w:rsidR="00A862ED" w:rsidRPr="00E31EB2">
              <w:rPr>
                <w:rFonts w:ascii="Trebuchet MS" w:hAnsi="Trebuchet MS" w:cs="Arial"/>
                <w:b w:val="0"/>
                <w:sz w:val="20"/>
                <w:szCs w:val="20"/>
              </w:rPr>
              <w:t xml:space="preserve"> Agree     </w:t>
            </w:r>
            <w:sdt>
              <w:sdtPr>
                <w:rPr>
                  <w:rFonts w:ascii="Trebuchet MS" w:hAnsi="Trebuchet MS" w:cs="Arial"/>
                  <w:b w:val="0"/>
                  <w:sz w:val="20"/>
                  <w:szCs w:val="20"/>
                </w:rPr>
                <w:id w:val="-1863968262"/>
                <w14:checkbox>
                  <w14:checked w14:val="0"/>
                  <w14:checkedState w14:val="2612" w14:font="MS Gothic"/>
                  <w14:uncheckedState w14:val="2610" w14:font="MS Gothic"/>
                </w14:checkbox>
              </w:sdtPr>
              <w:sdtEndPr/>
              <w:sdtContent>
                <w:r w:rsidR="00A862ED" w:rsidRPr="00E31EB2">
                  <w:rPr>
                    <w:rFonts w:ascii="Segoe UI Symbol" w:eastAsia="MS Gothic" w:hAnsi="Segoe UI Symbol" w:cs="Segoe UI Symbol"/>
                    <w:b w:val="0"/>
                    <w:sz w:val="20"/>
                    <w:szCs w:val="20"/>
                  </w:rPr>
                  <w:t>☐</w:t>
                </w:r>
              </w:sdtContent>
            </w:sdt>
            <w:r w:rsidR="00A862ED" w:rsidRPr="00E31EB2">
              <w:rPr>
                <w:rFonts w:ascii="Trebuchet MS" w:hAnsi="Trebuchet MS" w:cs="Arial"/>
                <w:b w:val="0"/>
                <w:sz w:val="20"/>
                <w:szCs w:val="20"/>
              </w:rPr>
              <w:t xml:space="preserve"> Disagree     </w:t>
            </w:r>
            <w:sdt>
              <w:sdtPr>
                <w:rPr>
                  <w:rFonts w:ascii="Trebuchet MS" w:hAnsi="Trebuchet MS" w:cs="Arial"/>
                  <w:b w:val="0"/>
                  <w:sz w:val="20"/>
                  <w:szCs w:val="20"/>
                </w:rPr>
                <w:id w:val="-878627544"/>
                <w14:checkbox>
                  <w14:checked w14:val="0"/>
                  <w14:checkedState w14:val="2612" w14:font="MS Gothic"/>
                  <w14:uncheckedState w14:val="2610" w14:font="MS Gothic"/>
                </w14:checkbox>
              </w:sdtPr>
              <w:sdtEndPr/>
              <w:sdtContent>
                <w:r w:rsidR="00A862ED" w:rsidRPr="00E31EB2">
                  <w:rPr>
                    <w:rFonts w:ascii="Segoe UI Symbol" w:eastAsia="MS Gothic" w:hAnsi="Segoe UI Symbol" w:cs="Segoe UI Symbol"/>
                    <w:b w:val="0"/>
                    <w:sz w:val="20"/>
                    <w:szCs w:val="20"/>
                  </w:rPr>
                  <w:t>☐</w:t>
                </w:r>
              </w:sdtContent>
            </w:sdt>
            <w:r w:rsidR="00A862ED" w:rsidRPr="00E31EB2">
              <w:rPr>
                <w:rFonts w:ascii="Trebuchet MS" w:hAnsi="Trebuchet MS" w:cs="Arial"/>
                <w:b w:val="0"/>
                <w:sz w:val="20"/>
                <w:szCs w:val="20"/>
              </w:rPr>
              <w:t xml:space="preserve"> No comment</w:t>
            </w:r>
          </w:p>
          <w:p w14:paraId="74D8D868" w14:textId="77777777" w:rsidR="00A862ED" w:rsidRPr="00E31EB2" w:rsidRDefault="00A862ED" w:rsidP="00996C01">
            <w:pPr>
              <w:jc w:val="both"/>
              <w:rPr>
                <w:rFonts w:ascii="Trebuchet MS" w:hAnsi="Trebuchet MS" w:cs="Arial"/>
                <w:color w:val="auto"/>
                <w:sz w:val="20"/>
                <w:szCs w:val="20"/>
                <w:lang w:val="en-GB"/>
              </w:rPr>
            </w:pPr>
          </w:p>
          <w:p w14:paraId="3DF2F4E2" w14:textId="449810B0" w:rsidR="00A862ED" w:rsidRPr="00E31EB2" w:rsidRDefault="00A862ED" w:rsidP="00996C01">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2CA9598B" w14:textId="77777777" w:rsidR="00A862ED" w:rsidRPr="00E31EB2" w:rsidRDefault="00A862ED" w:rsidP="00996C01">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862ED" w:rsidRPr="00E31EB2" w14:paraId="2F6948E5" w14:textId="77777777" w:rsidTr="00996C01">
              <w:trPr>
                <w:trHeight w:val="929"/>
              </w:trPr>
              <w:tc>
                <w:tcPr>
                  <w:tcW w:w="6237" w:type="dxa"/>
                </w:tcPr>
                <w:sdt>
                  <w:sdtPr>
                    <w:rPr>
                      <w:rFonts w:ascii="Trebuchet MS" w:eastAsia="Calibri" w:hAnsi="Trebuchet MS" w:cs="Arial"/>
                      <w:color w:val="auto"/>
                      <w:sz w:val="20"/>
                      <w:szCs w:val="20"/>
                    </w:rPr>
                    <w:id w:val="-2027172770"/>
                    <w:placeholder>
                      <w:docPart w:val="2D0EEC5C74344B9891CC75A4ECE20577"/>
                    </w:placeholder>
                  </w:sdtPr>
                  <w:sdtEndPr/>
                  <w:sdtContent>
                    <w:p w14:paraId="77DD025C" w14:textId="77777777" w:rsidR="00A862ED" w:rsidRPr="00E31EB2" w:rsidRDefault="0045110E" w:rsidP="00996C0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690746715"/>
                          <w:placeholder>
                            <w:docPart w:val="35009EC7687A4FC08351A9603C97859B"/>
                          </w:placeholder>
                          <w:showingPlcHdr/>
                        </w:sdtPr>
                        <w:sdtEndPr/>
                        <w:sdtContent>
                          <w:r w:rsidR="00A862ED" w:rsidRPr="00E31EB2">
                            <w:rPr>
                              <w:rFonts w:ascii="Trebuchet MS" w:eastAsia="Calibri" w:hAnsi="Trebuchet MS" w:cs="Arial"/>
                              <w:color w:val="808080"/>
                              <w:sz w:val="20"/>
                              <w:szCs w:val="20"/>
                            </w:rPr>
                            <w:t>Click or tap here to enter text.</w:t>
                          </w:r>
                        </w:sdtContent>
                      </w:sdt>
                    </w:p>
                    <w:p w14:paraId="74B06D98" w14:textId="77777777" w:rsidR="00A862ED" w:rsidRPr="00E31EB2" w:rsidRDefault="0045110E" w:rsidP="00996C01">
                      <w:pPr>
                        <w:contextualSpacing/>
                        <w:jc w:val="both"/>
                        <w:rPr>
                          <w:rFonts w:ascii="Trebuchet MS" w:eastAsia="Calibri" w:hAnsi="Trebuchet MS" w:cs="Arial"/>
                          <w:color w:val="auto"/>
                          <w:sz w:val="20"/>
                          <w:szCs w:val="20"/>
                        </w:rPr>
                      </w:pPr>
                    </w:p>
                  </w:sdtContent>
                </w:sdt>
              </w:tc>
            </w:tr>
          </w:tbl>
          <w:p w14:paraId="751E4996" w14:textId="77777777" w:rsidR="00A862ED" w:rsidRDefault="00A862ED" w:rsidP="00996C01">
            <w:pPr>
              <w:jc w:val="both"/>
              <w:rPr>
                <w:rFonts w:ascii="Trebuchet MS" w:hAnsi="Trebuchet MS" w:cs="Arial"/>
                <w:color w:val="auto"/>
                <w:sz w:val="20"/>
                <w:szCs w:val="20"/>
                <w:lang w:val="en-GB"/>
              </w:rPr>
            </w:pPr>
          </w:p>
          <w:p w14:paraId="25F9FBE0" w14:textId="77777777" w:rsidR="00A862ED" w:rsidRDefault="00A862ED" w:rsidP="00996C01">
            <w:pPr>
              <w:jc w:val="both"/>
              <w:rPr>
                <w:rFonts w:ascii="Trebuchet MS" w:hAnsi="Trebuchet MS" w:cs="Arial"/>
                <w:color w:val="auto"/>
                <w:sz w:val="20"/>
                <w:szCs w:val="20"/>
                <w:lang w:val="en-GB"/>
              </w:rPr>
            </w:pPr>
          </w:p>
          <w:p w14:paraId="024087F0" w14:textId="77777777" w:rsidR="00A862ED" w:rsidRPr="00E31EB2" w:rsidRDefault="00A862ED" w:rsidP="00996C01">
            <w:pPr>
              <w:jc w:val="both"/>
              <w:rPr>
                <w:rFonts w:ascii="Trebuchet MS" w:hAnsi="Trebuchet MS" w:cs="Arial"/>
                <w:color w:val="auto"/>
                <w:sz w:val="20"/>
                <w:szCs w:val="20"/>
                <w:lang w:val="en-GB"/>
              </w:rPr>
            </w:pPr>
          </w:p>
        </w:tc>
      </w:tr>
      <w:tr w:rsidR="00A862ED" w:rsidRPr="00E31EB2" w14:paraId="76CF71E4" w14:textId="77777777" w:rsidTr="00996C01">
        <w:tc>
          <w:tcPr>
            <w:tcW w:w="576" w:type="dxa"/>
          </w:tcPr>
          <w:p w14:paraId="5D79D083" w14:textId="77777777" w:rsidR="00A862ED" w:rsidRPr="00E31EB2" w:rsidRDefault="00A862ED" w:rsidP="00996C01">
            <w:pPr>
              <w:numPr>
                <w:ilvl w:val="0"/>
                <w:numId w:val="11"/>
              </w:numPr>
              <w:jc w:val="center"/>
              <w:rPr>
                <w:rFonts w:ascii="Trebuchet MS" w:hAnsi="Trebuchet MS" w:cs="Arial"/>
                <w:b w:val="0"/>
                <w:color w:val="auto"/>
                <w:sz w:val="20"/>
                <w:szCs w:val="20"/>
                <w:lang w:val="en-GB"/>
              </w:rPr>
            </w:pPr>
          </w:p>
          <w:p w14:paraId="25412B6D" w14:textId="77777777" w:rsidR="00A862ED" w:rsidRPr="00E31EB2" w:rsidRDefault="00A862ED" w:rsidP="00996C01">
            <w:pPr>
              <w:rPr>
                <w:rFonts w:ascii="Trebuchet MS" w:hAnsi="Trebuchet MS" w:cs="Arial"/>
                <w:b w:val="0"/>
                <w:color w:val="auto"/>
                <w:sz w:val="20"/>
                <w:szCs w:val="20"/>
                <w:lang w:val="en-GB"/>
              </w:rPr>
            </w:pPr>
          </w:p>
          <w:p w14:paraId="502BB569" w14:textId="77777777" w:rsidR="00A862ED" w:rsidRPr="00E31EB2" w:rsidRDefault="00A862ED" w:rsidP="00996C01">
            <w:pPr>
              <w:rPr>
                <w:rFonts w:ascii="Trebuchet MS" w:hAnsi="Trebuchet MS" w:cs="Arial"/>
                <w:b w:val="0"/>
                <w:color w:val="auto"/>
                <w:sz w:val="20"/>
                <w:szCs w:val="20"/>
                <w:lang w:val="en-GB"/>
              </w:rPr>
            </w:pPr>
          </w:p>
        </w:tc>
        <w:tc>
          <w:tcPr>
            <w:tcW w:w="5970" w:type="dxa"/>
          </w:tcPr>
          <w:p w14:paraId="2B2A635A" w14:textId="77777777" w:rsidR="00220392" w:rsidRDefault="008E0EC4" w:rsidP="00A862ED">
            <w:pPr>
              <w:tabs>
                <w:tab w:val="left" w:pos="720"/>
              </w:tabs>
              <w:jc w:val="both"/>
              <w:rPr>
                <w:rFonts w:ascii="Trebuchet MS" w:hAnsi="Trebuchet MS" w:cs="Arial"/>
                <w:b w:val="0"/>
                <w:sz w:val="20"/>
                <w:szCs w:val="20"/>
              </w:rPr>
            </w:pPr>
            <w:r w:rsidRPr="008E0EC4">
              <w:rPr>
                <w:rFonts w:ascii="Trebuchet MS" w:hAnsi="Trebuchet MS" w:cs="Arial"/>
                <w:b w:val="0"/>
                <w:sz w:val="20"/>
                <w:szCs w:val="20"/>
              </w:rPr>
              <w:t xml:space="preserve">Do you have any suggestions to facilitate compliance with the COI disclosures proposed? </w:t>
            </w:r>
          </w:p>
          <w:p w14:paraId="6485841A" w14:textId="77777777" w:rsidR="00220392" w:rsidRDefault="00220392" w:rsidP="00A862ED">
            <w:pPr>
              <w:tabs>
                <w:tab w:val="left" w:pos="720"/>
              </w:tabs>
              <w:jc w:val="both"/>
              <w:rPr>
                <w:rFonts w:ascii="Trebuchet MS" w:hAnsi="Trebuchet MS" w:cs="Arial"/>
                <w:b w:val="0"/>
                <w:sz w:val="20"/>
                <w:szCs w:val="20"/>
              </w:rPr>
            </w:pPr>
          </w:p>
          <w:p w14:paraId="58F0C5B8" w14:textId="143230C4" w:rsidR="00A862ED" w:rsidRPr="005D0FDF" w:rsidRDefault="008E0EC4" w:rsidP="00A862ED">
            <w:pPr>
              <w:tabs>
                <w:tab w:val="left" w:pos="720"/>
              </w:tabs>
              <w:jc w:val="both"/>
              <w:rPr>
                <w:rFonts w:ascii="Trebuchet MS" w:hAnsi="Trebuchet MS" w:cs="Arial"/>
                <w:b w:val="0"/>
                <w:sz w:val="20"/>
                <w:szCs w:val="20"/>
              </w:rPr>
            </w:pPr>
            <w:r w:rsidRPr="008E0EC4">
              <w:rPr>
                <w:rFonts w:ascii="Trebuchet MS" w:hAnsi="Trebuchet MS" w:cs="Arial"/>
                <w:b w:val="0"/>
                <w:sz w:val="20"/>
                <w:szCs w:val="20"/>
              </w:rPr>
              <w:lastRenderedPageBreak/>
              <w:t>Please provide your suggestions and reasons for your suggestions.</w:t>
            </w:r>
          </w:p>
        </w:tc>
        <w:tc>
          <w:tcPr>
            <w:tcW w:w="6490" w:type="dxa"/>
          </w:tcPr>
          <w:p w14:paraId="080763B7" w14:textId="762BD43D" w:rsidR="00A862ED" w:rsidRPr="00E31EB2" w:rsidRDefault="008E0EC4" w:rsidP="00996C01">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lastRenderedPageBreak/>
              <w:t>Suggestions and r</w:t>
            </w:r>
            <w:r w:rsidR="00A862ED">
              <w:rPr>
                <w:rFonts w:ascii="Trebuchet MS" w:eastAsia="Calibri" w:hAnsi="Trebuchet MS" w:cs="Arial"/>
                <w:b w:val="0"/>
                <w:bCs w:val="0"/>
                <w:i/>
                <w:color w:val="auto"/>
                <w:sz w:val="20"/>
                <w:szCs w:val="20"/>
                <w:u w:val="single"/>
              </w:rPr>
              <w:t>easons:</w:t>
            </w:r>
          </w:p>
          <w:p w14:paraId="1E89233F" w14:textId="77777777" w:rsidR="00A862ED" w:rsidRPr="00E31EB2" w:rsidRDefault="00A862ED" w:rsidP="00996C01">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862ED" w:rsidRPr="00E31EB2" w14:paraId="0D9C77A4" w14:textId="77777777" w:rsidTr="00996C01">
              <w:trPr>
                <w:trHeight w:val="929"/>
              </w:trPr>
              <w:tc>
                <w:tcPr>
                  <w:tcW w:w="6237" w:type="dxa"/>
                </w:tcPr>
                <w:sdt>
                  <w:sdtPr>
                    <w:rPr>
                      <w:rFonts w:ascii="Trebuchet MS" w:eastAsia="Calibri" w:hAnsi="Trebuchet MS" w:cs="Arial"/>
                      <w:color w:val="auto"/>
                      <w:sz w:val="20"/>
                      <w:szCs w:val="20"/>
                    </w:rPr>
                    <w:id w:val="-1781786337"/>
                    <w:placeholder>
                      <w:docPart w:val="2E19E71C06D34341A86A67A61D2C61F3"/>
                    </w:placeholder>
                  </w:sdtPr>
                  <w:sdtEndPr/>
                  <w:sdtContent>
                    <w:p w14:paraId="0E19F178" w14:textId="77777777" w:rsidR="00A862ED" w:rsidRPr="00E31EB2" w:rsidRDefault="0045110E" w:rsidP="00996C0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9085843"/>
                          <w:placeholder>
                            <w:docPart w:val="9A719C1FAB4548BEBBF3A238FBEF39A2"/>
                          </w:placeholder>
                          <w:showingPlcHdr/>
                        </w:sdtPr>
                        <w:sdtEndPr/>
                        <w:sdtContent>
                          <w:r w:rsidR="00A862ED" w:rsidRPr="00E31EB2">
                            <w:rPr>
                              <w:rFonts w:ascii="Trebuchet MS" w:eastAsia="Calibri" w:hAnsi="Trebuchet MS" w:cs="Arial"/>
                              <w:color w:val="808080"/>
                              <w:sz w:val="20"/>
                              <w:szCs w:val="20"/>
                            </w:rPr>
                            <w:t>Click or tap here to enter text.</w:t>
                          </w:r>
                        </w:sdtContent>
                      </w:sdt>
                    </w:p>
                    <w:p w14:paraId="14514A4F" w14:textId="77777777" w:rsidR="00A862ED" w:rsidRPr="00E31EB2" w:rsidRDefault="0045110E" w:rsidP="00996C01">
                      <w:pPr>
                        <w:contextualSpacing/>
                        <w:jc w:val="both"/>
                        <w:rPr>
                          <w:rFonts w:ascii="Trebuchet MS" w:eastAsia="Calibri" w:hAnsi="Trebuchet MS" w:cs="Arial"/>
                          <w:color w:val="auto"/>
                          <w:sz w:val="20"/>
                          <w:szCs w:val="20"/>
                        </w:rPr>
                      </w:pPr>
                    </w:p>
                  </w:sdtContent>
                </w:sdt>
              </w:tc>
            </w:tr>
          </w:tbl>
          <w:p w14:paraId="46A6983C" w14:textId="77777777" w:rsidR="00A862ED" w:rsidRDefault="00A862ED" w:rsidP="00996C01">
            <w:pPr>
              <w:jc w:val="both"/>
              <w:rPr>
                <w:rFonts w:ascii="Trebuchet MS" w:hAnsi="Trebuchet MS" w:cs="Arial"/>
                <w:color w:val="auto"/>
                <w:sz w:val="20"/>
                <w:szCs w:val="20"/>
                <w:lang w:val="en-GB"/>
              </w:rPr>
            </w:pPr>
          </w:p>
          <w:p w14:paraId="002AFE7B" w14:textId="77777777" w:rsidR="00A862ED" w:rsidRDefault="00A862ED" w:rsidP="00996C01">
            <w:pPr>
              <w:jc w:val="both"/>
              <w:rPr>
                <w:rFonts w:ascii="Trebuchet MS" w:hAnsi="Trebuchet MS" w:cs="Arial"/>
                <w:color w:val="auto"/>
                <w:sz w:val="20"/>
                <w:szCs w:val="20"/>
                <w:lang w:val="en-GB"/>
              </w:rPr>
            </w:pPr>
          </w:p>
          <w:p w14:paraId="0C716F81" w14:textId="77777777" w:rsidR="00A862ED" w:rsidRPr="00E31EB2" w:rsidRDefault="00A862ED" w:rsidP="00996C01">
            <w:pPr>
              <w:jc w:val="both"/>
              <w:rPr>
                <w:rFonts w:ascii="Trebuchet MS" w:hAnsi="Trebuchet MS" w:cs="Arial"/>
                <w:color w:val="auto"/>
                <w:sz w:val="20"/>
                <w:szCs w:val="20"/>
                <w:lang w:val="en-GB"/>
              </w:rPr>
            </w:pPr>
          </w:p>
        </w:tc>
      </w:tr>
      <w:tr w:rsidR="009265CE" w:rsidRPr="00E31EB2" w14:paraId="0B8C09F0" w14:textId="77777777" w:rsidTr="00A862ED">
        <w:tc>
          <w:tcPr>
            <w:tcW w:w="576" w:type="dxa"/>
          </w:tcPr>
          <w:p w14:paraId="3EC3411B" w14:textId="77777777" w:rsidR="009265CE" w:rsidRPr="00E31EB2" w:rsidRDefault="009265CE" w:rsidP="005D1AE9">
            <w:pPr>
              <w:numPr>
                <w:ilvl w:val="0"/>
                <w:numId w:val="11"/>
              </w:numPr>
              <w:jc w:val="center"/>
              <w:rPr>
                <w:rFonts w:ascii="Trebuchet MS" w:hAnsi="Trebuchet MS" w:cs="Arial"/>
                <w:b w:val="0"/>
                <w:color w:val="auto"/>
                <w:sz w:val="20"/>
                <w:szCs w:val="20"/>
                <w:lang w:val="en-GB"/>
              </w:rPr>
            </w:pPr>
          </w:p>
        </w:tc>
        <w:tc>
          <w:tcPr>
            <w:tcW w:w="5970" w:type="dxa"/>
          </w:tcPr>
          <w:p w14:paraId="353A6EF8" w14:textId="25EA52F7" w:rsidR="00A93961" w:rsidRPr="00A93961" w:rsidRDefault="00A93961" w:rsidP="00A93961">
            <w:pPr>
              <w:tabs>
                <w:tab w:val="left" w:pos="720"/>
              </w:tabs>
              <w:jc w:val="both"/>
              <w:rPr>
                <w:rFonts w:ascii="Trebuchet MS" w:hAnsi="Trebuchet MS" w:cs="Arial"/>
                <w:b w:val="0"/>
                <w:sz w:val="20"/>
                <w:szCs w:val="20"/>
              </w:rPr>
            </w:pPr>
            <w:r w:rsidRPr="00A93961">
              <w:rPr>
                <w:rFonts w:ascii="Trebuchet MS" w:hAnsi="Trebuchet MS" w:cs="Arial"/>
                <w:b w:val="0"/>
                <w:sz w:val="20"/>
                <w:szCs w:val="20"/>
              </w:rPr>
              <w:t xml:space="preserve">Do you agree that the proposal to disapply the requirements for specific shareholder approval and abstention from voting, to an issue of securities made to a person connected with a major shareholder if the prescribed conditions in paragraph 11.1(e) of the Consultation Paper are met, is appropriate? </w:t>
            </w:r>
          </w:p>
          <w:p w14:paraId="797FCD3C" w14:textId="297D9583" w:rsidR="00A862ED" w:rsidRPr="00A862ED" w:rsidRDefault="00A862ED" w:rsidP="00A93961">
            <w:pPr>
              <w:tabs>
                <w:tab w:val="left" w:pos="720"/>
              </w:tabs>
              <w:jc w:val="both"/>
              <w:rPr>
                <w:rFonts w:ascii="Trebuchet MS" w:hAnsi="Trebuchet MS" w:cs="Arial"/>
                <w:b w:val="0"/>
                <w:sz w:val="20"/>
                <w:szCs w:val="20"/>
              </w:rPr>
            </w:pPr>
          </w:p>
          <w:p w14:paraId="765EA5A2" w14:textId="36F1749A" w:rsidR="007E212E" w:rsidRPr="007E212E" w:rsidRDefault="00A862ED" w:rsidP="00A862ED">
            <w:pPr>
              <w:tabs>
                <w:tab w:val="left" w:pos="720"/>
              </w:tabs>
              <w:jc w:val="both"/>
              <w:rPr>
                <w:rFonts w:ascii="Trebuchet MS" w:hAnsi="Trebuchet MS" w:cs="Arial"/>
                <w:b w:val="0"/>
                <w:sz w:val="20"/>
                <w:szCs w:val="20"/>
              </w:rPr>
            </w:pPr>
            <w:r w:rsidRPr="00A862ED">
              <w:rPr>
                <w:rFonts w:ascii="Trebuchet MS" w:hAnsi="Trebuchet MS" w:cs="Arial"/>
                <w:b w:val="0"/>
                <w:sz w:val="20"/>
                <w:szCs w:val="20"/>
              </w:rPr>
              <w:t>Please state the reasons for your views.</w:t>
            </w:r>
          </w:p>
          <w:p w14:paraId="63A58E7C" w14:textId="2767491B" w:rsidR="00E24DBF" w:rsidRDefault="00E24DBF" w:rsidP="005D1AE9">
            <w:pPr>
              <w:tabs>
                <w:tab w:val="left" w:pos="720"/>
              </w:tabs>
              <w:jc w:val="both"/>
              <w:rPr>
                <w:rFonts w:ascii="Trebuchet MS" w:hAnsi="Trebuchet MS" w:cs="Arial"/>
                <w:b w:val="0"/>
                <w:sz w:val="20"/>
                <w:szCs w:val="20"/>
              </w:rPr>
            </w:pPr>
          </w:p>
        </w:tc>
        <w:tc>
          <w:tcPr>
            <w:tcW w:w="6490" w:type="dxa"/>
          </w:tcPr>
          <w:p w14:paraId="2A7DC68B" w14:textId="77777777" w:rsidR="00E24DBF" w:rsidRPr="00E31EB2" w:rsidRDefault="0045110E" w:rsidP="005D1AE9">
            <w:pPr>
              <w:jc w:val="both"/>
              <w:rPr>
                <w:rFonts w:ascii="Trebuchet MS" w:hAnsi="Trebuchet MS" w:cs="Arial"/>
                <w:b w:val="0"/>
                <w:sz w:val="20"/>
                <w:szCs w:val="20"/>
              </w:rPr>
            </w:pPr>
            <w:sdt>
              <w:sdtPr>
                <w:rPr>
                  <w:rFonts w:ascii="Trebuchet MS" w:hAnsi="Trebuchet MS" w:cs="Arial"/>
                  <w:b w:val="0"/>
                  <w:sz w:val="20"/>
                  <w:szCs w:val="20"/>
                </w:rPr>
                <w:id w:val="-1655670635"/>
                <w14:checkbox>
                  <w14:checked w14:val="0"/>
                  <w14:checkedState w14:val="2612" w14:font="MS Gothic"/>
                  <w14:uncheckedState w14:val="2610" w14:font="MS Gothic"/>
                </w14:checkbox>
              </w:sdtPr>
              <w:sdtEndPr/>
              <w:sdtContent>
                <w:r w:rsidR="00E24DBF">
                  <w:rPr>
                    <w:rFonts w:ascii="MS Gothic" w:eastAsia="MS Gothic" w:hAnsi="MS Gothic" w:cs="Arial" w:hint="eastAsia"/>
                    <w:b w:val="0"/>
                    <w:sz w:val="20"/>
                    <w:szCs w:val="20"/>
                  </w:rPr>
                  <w:t>☐</w:t>
                </w:r>
              </w:sdtContent>
            </w:sdt>
            <w:r w:rsidR="00E24DBF" w:rsidRPr="00E31EB2">
              <w:rPr>
                <w:rFonts w:ascii="Trebuchet MS" w:hAnsi="Trebuchet MS" w:cs="Arial"/>
                <w:b w:val="0"/>
                <w:sz w:val="20"/>
                <w:szCs w:val="20"/>
              </w:rPr>
              <w:t xml:space="preserve"> Agree     </w:t>
            </w:r>
            <w:sdt>
              <w:sdtPr>
                <w:rPr>
                  <w:rFonts w:ascii="Trebuchet MS" w:hAnsi="Trebuchet MS" w:cs="Arial"/>
                  <w:b w:val="0"/>
                  <w:sz w:val="20"/>
                  <w:szCs w:val="20"/>
                </w:rPr>
                <w:id w:val="953669877"/>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Disagree     </w:t>
            </w:r>
            <w:sdt>
              <w:sdtPr>
                <w:rPr>
                  <w:rFonts w:ascii="Trebuchet MS" w:hAnsi="Trebuchet MS" w:cs="Arial"/>
                  <w:b w:val="0"/>
                  <w:sz w:val="20"/>
                  <w:szCs w:val="20"/>
                </w:rPr>
                <w:id w:val="-1426653710"/>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No comment</w:t>
            </w:r>
          </w:p>
          <w:p w14:paraId="363690F2" w14:textId="77777777" w:rsidR="00E24DBF" w:rsidRPr="00E31EB2" w:rsidRDefault="00E24DBF" w:rsidP="005D1AE9">
            <w:pPr>
              <w:jc w:val="both"/>
              <w:rPr>
                <w:rFonts w:ascii="Trebuchet MS" w:hAnsi="Trebuchet MS" w:cs="Arial"/>
                <w:color w:val="auto"/>
                <w:sz w:val="20"/>
                <w:szCs w:val="20"/>
                <w:lang w:val="en-GB"/>
              </w:rPr>
            </w:pPr>
          </w:p>
          <w:p w14:paraId="4AC534C2" w14:textId="2CD25864"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7CF3DA75" w14:textId="77777777" w:rsidR="00E24DBF" w:rsidRPr="00E31EB2" w:rsidRDefault="00E24DBF"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E24DBF" w:rsidRPr="00E31EB2" w14:paraId="028CF50B" w14:textId="77777777" w:rsidTr="00CE3D42">
              <w:trPr>
                <w:trHeight w:val="929"/>
              </w:trPr>
              <w:tc>
                <w:tcPr>
                  <w:tcW w:w="6237" w:type="dxa"/>
                </w:tcPr>
                <w:sdt>
                  <w:sdtPr>
                    <w:rPr>
                      <w:rFonts w:ascii="Trebuchet MS" w:eastAsia="Calibri" w:hAnsi="Trebuchet MS" w:cs="Arial"/>
                      <w:color w:val="auto"/>
                      <w:sz w:val="20"/>
                      <w:szCs w:val="20"/>
                    </w:rPr>
                    <w:id w:val="-1712877798"/>
                    <w:placeholder>
                      <w:docPart w:val="6200EB2C83AE46B98B4AB4DDC073327F"/>
                    </w:placeholder>
                  </w:sdtPr>
                  <w:sdtEndPr/>
                  <w:sdtContent>
                    <w:p w14:paraId="3210AAD3" w14:textId="77777777" w:rsidR="00E24DBF" w:rsidRPr="00E31EB2" w:rsidRDefault="0045110E"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61037604"/>
                          <w:placeholder>
                            <w:docPart w:val="C0E7B50C6F9E4B4AB2BCC00592A49923"/>
                          </w:placeholder>
                          <w:showingPlcHdr/>
                        </w:sdtPr>
                        <w:sdtEndPr/>
                        <w:sdtContent>
                          <w:r w:rsidR="00E24DBF" w:rsidRPr="00E31EB2">
                            <w:rPr>
                              <w:rFonts w:ascii="Trebuchet MS" w:eastAsia="Calibri" w:hAnsi="Trebuchet MS" w:cs="Arial"/>
                              <w:color w:val="808080"/>
                              <w:sz w:val="20"/>
                              <w:szCs w:val="20"/>
                            </w:rPr>
                            <w:t>Click or tap here to enter text.</w:t>
                          </w:r>
                        </w:sdtContent>
                      </w:sdt>
                    </w:p>
                    <w:p w14:paraId="44761EEB" w14:textId="77777777" w:rsidR="00E24DBF" w:rsidRPr="00E31EB2" w:rsidRDefault="0045110E" w:rsidP="005D1AE9">
                      <w:pPr>
                        <w:contextualSpacing/>
                        <w:jc w:val="both"/>
                        <w:rPr>
                          <w:rFonts w:ascii="Trebuchet MS" w:eastAsia="Calibri" w:hAnsi="Trebuchet MS" w:cs="Arial"/>
                          <w:color w:val="auto"/>
                          <w:sz w:val="20"/>
                          <w:szCs w:val="20"/>
                        </w:rPr>
                      </w:pPr>
                    </w:p>
                  </w:sdtContent>
                </w:sdt>
              </w:tc>
            </w:tr>
          </w:tbl>
          <w:p w14:paraId="6158178B" w14:textId="77777777" w:rsidR="009265CE" w:rsidRDefault="009265CE" w:rsidP="005D1AE9">
            <w:pPr>
              <w:jc w:val="both"/>
              <w:rPr>
                <w:rFonts w:ascii="Trebuchet MS" w:hAnsi="Trebuchet MS" w:cs="Arial"/>
                <w:b w:val="0"/>
                <w:sz w:val="20"/>
                <w:szCs w:val="20"/>
              </w:rPr>
            </w:pPr>
          </w:p>
        </w:tc>
      </w:tr>
      <w:tr w:rsidR="00A93961" w:rsidRPr="00E31EB2" w14:paraId="0DC5D75A" w14:textId="77777777" w:rsidTr="00A93961">
        <w:tc>
          <w:tcPr>
            <w:tcW w:w="576" w:type="dxa"/>
            <w:tcBorders>
              <w:top w:val="single" w:sz="4" w:space="0" w:color="000000"/>
              <w:left w:val="single" w:sz="4" w:space="0" w:color="000000"/>
              <w:bottom w:val="single" w:sz="4" w:space="0" w:color="000000"/>
              <w:right w:val="single" w:sz="4" w:space="0" w:color="000000"/>
            </w:tcBorders>
          </w:tcPr>
          <w:p w14:paraId="55034421" w14:textId="77777777" w:rsidR="00A93961" w:rsidRPr="00E31EB2" w:rsidRDefault="00A93961" w:rsidP="008B49A1">
            <w:pPr>
              <w:numPr>
                <w:ilvl w:val="0"/>
                <w:numId w:val="11"/>
              </w:numPr>
              <w:jc w:val="center"/>
              <w:rPr>
                <w:rFonts w:ascii="Trebuchet MS" w:hAnsi="Trebuchet MS" w:cs="Arial"/>
                <w:b w:val="0"/>
                <w:color w:val="auto"/>
                <w:sz w:val="20"/>
                <w:szCs w:val="20"/>
                <w:lang w:val="en-GB"/>
              </w:rPr>
            </w:pPr>
          </w:p>
        </w:tc>
        <w:tc>
          <w:tcPr>
            <w:tcW w:w="5970" w:type="dxa"/>
            <w:tcBorders>
              <w:top w:val="single" w:sz="4" w:space="0" w:color="000000"/>
              <w:left w:val="single" w:sz="4" w:space="0" w:color="000000"/>
              <w:bottom w:val="single" w:sz="4" w:space="0" w:color="000000"/>
              <w:right w:val="single" w:sz="4" w:space="0" w:color="000000"/>
            </w:tcBorders>
          </w:tcPr>
          <w:p w14:paraId="3F1770EA" w14:textId="6F5BC071" w:rsidR="00DB170F" w:rsidRPr="00DB170F" w:rsidRDefault="00DB170F" w:rsidP="00DB170F">
            <w:pPr>
              <w:tabs>
                <w:tab w:val="left" w:pos="720"/>
              </w:tabs>
              <w:jc w:val="both"/>
              <w:rPr>
                <w:rFonts w:ascii="Trebuchet MS" w:hAnsi="Trebuchet MS" w:cs="Arial"/>
                <w:b w:val="0"/>
                <w:sz w:val="20"/>
                <w:szCs w:val="20"/>
              </w:rPr>
            </w:pPr>
            <w:r w:rsidRPr="00DB170F">
              <w:rPr>
                <w:rFonts w:ascii="Trebuchet MS" w:hAnsi="Trebuchet MS" w:cs="Arial"/>
                <w:b w:val="0"/>
                <w:sz w:val="20"/>
                <w:szCs w:val="20"/>
              </w:rPr>
              <w:t xml:space="preserve">Apart from the proposal in paragraph 11.1(e) of the Consultation Paper, are there any other circumstances in relation to new issue of securities which may warrant exemptions from specific shareholder approval or abstention from voting? </w:t>
            </w:r>
          </w:p>
          <w:p w14:paraId="01538678" w14:textId="77777777" w:rsidR="00DB170F" w:rsidRPr="00DB170F" w:rsidRDefault="00DB170F" w:rsidP="00DB170F">
            <w:pPr>
              <w:tabs>
                <w:tab w:val="left" w:pos="720"/>
              </w:tabs>
              <w:jc w:val="both"/>
              <w:rPr>
                <w:rFonts w:ascii="Trebuchet MS" w:hAnsi="Trebuchet MS" w:cs="Arial"/>
                <w:b w:val="0"/>
                <w:sz w:val="20"/>
                <w:szCs w:val="20"/>
              </w:rPr>
            </w:pPr>
          </w:p>
          <w:p w14:paraId="36F6C22E" w14:textId="371E476F" w:rsidR="00A93961" w:rsidRDefault="00DB170F" w:rsidP="00DB170F">
            <w:pPr>
              <w:tabs>
                <w:tab w:val="left" w:pos="720"/>
              </w:tabs>
              <w:jc w:val="both"/>
              <w:rPr>
                <w:rFonts w:ascii="Trebuchet MS" w:hAnsi="Trebuchet MS" w:cs="Arial"/>
                <w:b w:val="0"/>
                <w:sz w:val="20"/>
                <w:szCs w:val="20"/>
              </w:rPr>
            </w:pPr>
            <w:r w:rsidRPr="00DB170F">
              <w:rPr>
                <w:rFonts w:ascii="Trebuchet MS" w:hAnsi="Trebuchet MS" w:cs="Arial"/>
                <w:b w:val="0"/>
                <w:sz w:val="20"/>
                <w:szCs w:val="20"/>
              </w:rPr>
              <w:t>Please state the reasons for your suggestions</w:t>
            </w:r>
            <w:r>
              <w:rPr>
                <w:rFonts w:ascii="Trebuchet MS" w:hAnsi="Trebuchet MS" w:cs="Arial"/>
                <w:b w:val="0"/>
                <w:sz w:val="20"/>
                <w:szCs w:val="20"/>
              </w:rPr>
              <w:t>.</w:t>
            </w:r>
          </w:p>
        </w:tc>
        <w:tc>
          <w:tcPr>
            <w:tcW w:w="6490" w:type="dxa"/>
            <w:tcBorders>
              <w:top w:val="single" w:sz="4" w:space="0" w:color="000000"/>
              <w:left w:val="single" w:sz="4" w:space="0" w:color="000000"/>
              <w:bottom w:val="single" w:sz="4" w:space="0" w:color="000000"/>
              <w:right w:val="single" w:sz="4" w:space="0" w:color="000000"/>
            </w:tcBorders>
          </w:tcPr>
          <w:p w14:paraId="7EACCB80" w14:textId="028B58E8" w:rsidR="00A93961" w:rsidRPr="00A93961" w:rsidRDefault="00CE5A15" w:rsidP="008B49A1">
            <w:pPr>
              <w:jc w:val="both"/>
              <w:rPr>
                <w:rFonts w:ascii="Trebuchet MS" w:hAnsi="Trebuchet MS" w:cs="Arial"/>
                <w:b w:val="0"/>
                <w:sz w:val="20"/>
                <w:szCs w:val="20"/>
              </w:rPr>
            </w:pPr>
            <w:r>
              <w:rPr>
                <w:rFonts w:ascii="Trebuchet MS" w:hAnsi="Trebuchet MS" w:cs="Arial"/>
                <w:b w:val="0"/>
                <w:sz w:val="20"/>
                <w:szCs w:val="20"/>
              </w:rPr>
              <w:t>S</w:t>
            </w:r>
            <w:r w:rsidR="00A93961" w:rsidRPr="00A93961">
              <w:rPr>
                <w:rFonts w:ascii="Trebuchet MS" w:hAnsi="Trebuchet MS" w:cs="Arial"/>
                <w:b w:val="0"/>
                <w:sz w:val="20"/>
                <w:szCs w:val="20"/>
              </w:rPr>
              <w:t>uggestions</w:t>
            </w:r>
            <w:r>
              <w:rPr>
                <w:rFonts w:ascii="Trebuchet MS" w:hAnsi="Trebuchet MS" w:cs="Arial"/>
                <w:b w:val="0"/>
                <w:sz w:val="20"/>
                <w:szCs w:val="20"/>
              </w:rPr>
              <w:t xml:space="preserve"> and reasons</w:t>
            </w:r>
            <w:r w:rsidR="00A93961" w:rsidRPr="00A93961">
              <w:rPr>
                <w:rFonts w:ascii="Trebuchet MS" w:hAnsi="Trebuchet MS" w:cs="Arial"/>
                <w:b w:val="0"/>
                <w:sz w:val="20"/>
                <w:szCs w:val="20"/>
              </w:rPr>
              <w:t>:</w:t>
            </w:r>
          </w:p>
          <w:p w14:paraId="4607F63E" w14:textId="77777777" w:rsidR="00A93961" w:rsidRPr="00A93961" w:rsidRDefault="00A93961" w:rsidP="00A93961">
            <w:pPr>
              <w:jc w:val="both"/>
              <w:rPr>
                <w:rFonts w:ascii="Trebuchet MS" w:hAnsi="Trebuchet MS" w:cs="Arial"/>
                <w:b w:val="0"/>
                <w:sz w:val="20"/>
                <w:szCs w:val="20"/>
              </w:rPr>
            </w:pPr>
          </w:p>
          <w:tbl>
            <w:tblPr>
              <w:tblStyle w:val="TableGrid"/>
              <w:tblW w:w="6237" w:type="dxa"/>
              <w:tblLook w:val="04A0" w:firstRow="1" w:lastRow="0" w:firstColumn="1" w:lastColumn="0" w:noHBand="0" w:noVBand="1"/>
            </w:tblPr>
            <w:tblGrid>
              <w:gridCol w:w="6237"/>
            </w:tblGrid>
            <w:tr w:rsidR="00A93961" w:rsidRPr="00E31EB2" w14:paraId="27A7A120" w14:textId="77777777" w:rsidTr="008B49A1">
              <w:trPr>
                <w:trHeight w:val="929"/>
              </w:trPr>
              <w:tc>
                <w:tcPr>
                  <w:tcW w:w="6237" w:type="dxa"/>
                </w:tcPr>
                <w:sdt>
                  <w:sdtPr>
                    <w:rPr>
                      <w:rFonts w:ascii="Trebuchet MS" w:eastAsia="Calibri" w:hAnsi="Trebuchet MS" w:cs="Arial"/>
                      <w:color w:val="auto"/>
                      <w:sz w:val="20"/>
                      <w:szCs w:val="20"/>
                    </w:rPr>
                    <w:id w:val="-1108814901"/>
                    <w:placeholder>
                      <w:docPart w:val="B1F1B25EA3DC4B289DA917CB3681F328"/>
                    </w:placeholder>
                  </w:sdtPr>
                  <w:sdtEndPr/>
                  <w:sdtContent>
                    <w:p w14:paraId="3A7E9565" w14:textId="77777777" w:rsidR="00A93961" w:rsidRPr="00E31EB2" w:rsidRDefault="0045110E" w:rsidP="008B49A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845517758"/>
                          <w:placeholder>
                            <w:docPart w:val="2884EAC27A4E466BA139E4F69FB86753"/>
                          </w:placeholder>
                          <w:showingPlcHdr/>
                        </w:sdtPr>
                        <w:sdtEndPr/>
                        <w:sdtContent>
                          <w:r w:rsidR="00A93961" w:rsidRPr="00E31EB2">
                            <w:rPr>
                              <w:rFonts w:ascii="Trebuchet MS" w:eastAsia="Calibri" w:hAnsi="Trebuchet MS" w:cs="Arial"/>
                              <w:color w:val="808080"/>
                              <w:sz w:val="20"/>
                              <w:szCs w:val="20"/>
                            </w:rPr>
                            <w:t>Click or tap here to enter text.</w:t>
                          </w:r>
                        </w:sdtContent>
                      </w:sdt>
                    </w:p>
                    <w:p w14:paraId="25361A9C" w14:textId="77777777" w:rsidR="00A93961" w:rsidRPr="00E31EB2" w:rsidRDefault="0045110E" w:rsidP="008B49A1">
                      <w:pPr>
                        <w:contextualSpacing/>
                        <w:jc w:val="both"/>
                        <w:rPr>
                          <w:rFonts w:ascii="Trebuchet MS" w:eastAsia="Calibri" w:hAnsi="Trebuchet MS" w:cs="Arial"/>
                          <w:color w:val="auto"/>
                          <w:sz w:val="20"/>
                          <w:szCs w:val="20"/>
                        </w:rPr>
                      </w:pPr>
                    </w:p>
                  </w:sdtContent>
                </w:sdt>
              </w:tc>
            </w:tr>
          </w:tbl>
          <w:p w14:paraId="64DD02EB" w14:textId="77777777" w:rsidR="00A93961" w:rsidRDefault="00A93961" w:rsidP="008B49A1">
            <w:pPr>
              <w:jc w:val="both"/>
              <w:rPr>
                <w:rFonts w:ascii="Trebuchet MS" w:hAnsi="Trebuchet MS" w:cs="Arial"/>
                <w:b w:val="0"/>
                <w:sz w:val="20"/>
                <w:szCs w:val="20"/>
              </w:rPr>
            </w:pPr>
          </w:p>
        </w:tc>
      </w:tr>
      <w:tr w:rsidR="00A93961" w:rsidRPr="00E31EB2" w14:paraId="55285A8C" w14:textId="77777777" w:rsidTr="00A93961">
        <w:tc>
          <w:tcPr>
            <w:tcW w:w="576" w:type="dxa"/>
            <w:tcBorders>
              <w:top w:val="single" w:sz="4" w:space="0" w:color="000000"/>
              <w:left w:val="single" w:sz="4" w:space="0" w:color="000000"/>
              <w:bottom w:val="single" w:sz="4" w:space="0" w:color="000000"/>
              <w:right w:val="single" w:sz="4" w:space="0" w:color="000000"/>
            </w:tcBorders>
          </w:tcPr>
          <w:p w14:paraId="60C156FD" w14:textId="77777777" w:rsidR="00A93961" w:rsidRPr="00E31EB2" w:rsidRDefault="00A93961" w:rsidP="008B49A1">
            <w:pPr>
              <w:numPr>
                <w:ilvl w:val="0"/>
                <w:numId w:val="11"/>
              </w:numPr>
              <w:jc w:val="center"/>
              <w:rPr>
                <w:rFonts w:ascii="Trebuchet MS" w:hAnsi="Trebuchet MS" w:cs="Arial"/>
                <w:b w:val="0"/>
                <w:color w:val="auto"/>
                <w:sz w:val="20"/>
                <w:szCs w:val="20"/>
                <w:lang w:val="en-GB"/>
              </w:rPr>
            </w:pPr>
          </w:p>
        </w:tc>
        <w:tc>
          <w:tcPr>
            <w:tcW w:w="5970" w:type="dxa"/>
            <w:tcBorders>
              <w:top w:val="single" w:sz="4" w:space="0" w:color="000000"/>
              <w:left w:val="single" w:sz="4" w:space="0" w:color="000000"/>
              <w:bottom w:val="single" w:sz="4" w:space="0" w:color="000000"/>
              <w:right w:val="single" w:sz="4" w:space="0" w:color="000000"/>
            </w:tcBorders>
          </w:tcPr>
          <w:p w14:paraId="5FBF306D" w14:textId="25C97E7D" w:rsidR="008E683D" w:rsidRPr="008E683D" w:rsidRDefault="008E683D" w:rsidP="008E683D">
            <w:pPr>
              <w:tabs>
                <w:tab w:val="left" w:pos="720"/>
              </w:tabs>
              <w:jc w:val="both"/>
              <w:rPr>
                <w:rFonts w:ascii="Trebuchet MS" w:hAnsi="Trebuchet MS" w:cs="Arial"/>
                <w:b w:val="0"/>
                <w:sz w:val="20"/>
                <w:szCs w:val="20"/>
              </w:rPr>
            </w:pPr>
            <w:r w:rsidRPr="008E683D">
              <w:rPr>
                <w:rFonts w:ascii="Trebuchet MS" w:hAnsi="Trebuchet MS" w:cs="Arial"/>
                <w:b w:val="0"/>
                <w:sz w:val="20"/>
                <w:szCs w:val="20"/>
              </w:rPr>
              <w:t>Do you agree with the proposal in paragraph 11.2(d) of the Consultation Paper that exempts a permitted indemnity or insurance coverage for directors of a listed issuer from the RPT requirements?</w:t>
            </w:r>
          </w:p>
          <w:p w14:paraId="44B1A92D" w14:textId="77777777" w:rsidR="008E683D" w:rsidRPr="008E683D" w:rsidRDefault="008E683D" w:rsidP="008E683D">
            <w:pPr>
              <w:tabs>
                <w:tab w:val="left" w:pos="720"/>
              </w:tabs>
              <w:jc w:val="both"/>
              <w:rPr>
                <w:rFonts w:ascii="Trebuchet MS" w:hAnsi="Trebuchet MS" w:cs="Arial"/>
                <w:b w:val="0"/>
                <w:sz w:val="20"/>
                <w:szCs w:val="20"/>
              </w:rPr>
            </w:pPr>
          </w:p>
          <w:p w14:paraId="4259A930" w14:textId="76F9B152" w:rsidR="00A93961" w:rsidRDefault="008E683D" w:rsidP="0004608F">
            <w:pPr>
              <w:tabs>
                <w:tab w:val="left" w:pos="720"/>
              </w:tabs>
              <w:jc w:val="both"/>
              <w:rPr>
                <w:rFonts w:ascii="Trebuchet MS" w:hAnsi="Trebuchet MS" w:cs="Arial"/>
                <w:b w:val="0"/>
                <w:sz w:val="20"/>
                <w:szCs w:val="20"/>
              </w:rPr>
            </w:pPr>
            <w:r w:rsidRPr="008E683D">
              <w:rPr>
                <w:rFonts w:ascii="Trebuchet MS" w:hAnsi="Trebuchet MS" w:cs="Arial"/>
                <w:b w:val="0"/>
                <w:sz w:val="20"/>
                <w:szCs w:val="20"/>
              </w:rPr>
              <w:t>Please state the reasons for your views.</w:t>
            </w:r>
          </w:p>
        </w:tc>
        <w:tc>
          <w:tcPr>
            <w:tcW w:w="6490" w:type="dxa"/>
            <w:tcBorders>
              <w:top w:val="single" w:sz="4" w:space="0" w:color="000000"/>
              <w:left w:val="single" w:sz="4" w:space="0" w:color="000000"/>
              <w:bottom w:val="single" w:sz="4" w:space="0" w:color="000000"/>
              <w:right w:val="single" w:sz="4" w:space="0" w:color="000000"/>
            </w:tcBorders>
          </w:tcPr>
          <w:p w14:paraId="04BC65DE" w14:textId="77777777" w:rsidR="00A93961" w:rsidRPr="00E31EB2" w:rsidRDefault="0045110E" w:rsidP="008B49A1">
            <w:pPr>
              <w:jc w:val="both"/>
              <w:rPr>
                <w:rFonts w:ascii="Trebuchet MS" w:hAnsi="Trebuchet MS" w:cs="Arial"/>
                <w:b w:val="0"/>
                <w:sz w:val="20"/>
                <w:szCs w:val="20"/>
              </w:rPr>
            </w:pPr>
            <w:sdt>
              <w:sdtPr>
                <w:rPr>
                  <w:rFonts w:ascii="Trebuchet MS" w:hAnsi="Trebuchet MS" w:cs="Arial"/>
                  <w:b w:val="0"/>
                  <w:sz w:val="20"/>
                  <w:szCs w:val="20"/>
                </w:rPr>
                <w:id w:val="1836495368"/>
                <w14:checkbox>
                  <w14:checked w14:val="0"/>
                  <w14:checkedState w14:val="2612" w14:font="MS Gothic"/>
                  <w14:uncheckedState w14:val="2610" w14:font="MS Gothic"/>
                </w14:checkbox>
              </w:sdtPr>
              <w:sdtEndPr/>
              <w:sdtContent>
                <w:r w:rsidR="00A93961" w:rsidRPr="00A93961">
                  <w:rPr>
                    <w:rFonts w:ascii="Segoe UI Symbol" w:hAnsi="Segoe UI Symbol" w:cs="Segoe UI Symbol"/>
                    <w:b w:val="0"/>
                    <w:sz w:val="20"/>
                    <w:szCs w:val="20"/>
                  </w:rPr>
                  <w:t>☐</w:t>
                </w:r>
              </w:sdtContent>
            </w:sdt>
            <w:r w:rsidR="00A93961" w:rsidRPr="00E31EB2">
              <w:rPr>
                <w:rFonts w:ascii="Trebuchet MS" w:hAnsi="Trebuchet MS" w:cs="Arial"/>
                <w:b w:val="0"/>
                <w:sz w:val="20"/>
                <w:szCs w:val="20"/>
              </w:rPr>
              <w:t xml:space="preserve"> Agree     </w:t>
            </w:r>
            <w:sdt>
              <w:sdtPr>
                <w:rPr>
                  <w:rFonts w:ascii="Trebuchet MS" w:hAnsi="Trebuchet MS" w:cs="Arial"/>
                  <w:b w:val="0"/>
                  <w:sz w:val="20"/>
                  <w:szCs w:val="20"/>
                </w:rPr>
                <w:id w:val="846683006"/>
                <w14:checkbox>
                  <w14:checked w14:val="0"/>
                  <w14:checkedState w14:val="2612" w14:font="MS Gothic"/>
                  <w14:uncheckedState w14:val="2610" w14:font="MS Gothic"/>
                </w14:checkbox>
              </w:sdtPr>
              <w:sdtEndPr/>
              <w:sdtContent>
                <w:r w:rsidR="00A93961" w:rsidRPr="00A93961">
                  <w:rPr>
                    <w:rFonts w:ascii="Segoe UI Symbol" w:hAnsi="Segoe UI Symbol" w:cs="Segoe UI Symbol"/>
                    <w:b w:val="0"/>
                    <w:sz w:val="20"/>
                    <w:szCs w:val="20"/>
                  </w:rPr>
                  <w:t>☐</w:t>
                </w:r>
              </w:sdtContent>
            </w:sdt>
            <w:r w:rsidR="00A93961" w:rsidRPr="00E31EB2">
              <w:rPr>
                <w:rFonts w:ascii="Trebuchet MS" w:hAnsi="Trebuchet MS" w:cs="Arial"/>
                <w:b w:val="0"/>
                <w:sz w:val="20"/>
                <w:szCs w:val="20"/>
              </w:rPr>
              <w:t xml:space="preserve"> Disagree     </w:t>
            </w:r>
            <w:sdt>
              <w:sdtPr>
                <w:rPr>
                  <w:rFonts w:ascii="Trebuchet MS" w:hAnsi="Trebuchet MS" w:cs="Arial"/>
                  <w:b w:val="0"/>
                  <w:sz w:val="20"/>
                  <w:szCs w:val="20"/>
                </w:rPr>
                <w:id w:val="1018124365"/>
                <w14:checkbox>
                  <w14:checked w14:val="0"/>
                  <w14:checkedState w14:val="2612" w14:font="MS Gothic"/>
                  <w14:uncheckedState w14:val="2610" w14:font="MS Gothic"/>
                </w14:checkbox>
              </w:sdtPr>
              <w:sdtEndPr/>
              <w:sdtContent>
                <w:r w:rsidR="00A93961" w:rsidRPr="00A93961">
                  <w:rPr>
                    <w:rFonts w:ascii="Segoe UI Symbol" w:hAnsi="Segoe UI Symbol" w:cs="Segoe UI Symbol"/>
                    <w:b w:val="0"/>
                    <w:sz w:val="20"/>
                    <w:szCs w:val="20"/>
                  </w:rPr>
                  <w:t>☐</w:t>
                </w:r>
              </w:sdtContent>
            </w:sdt>
            <w:r w:rsidR="00A93961" w:rsidRPr="00E31EB2">
              <w:rPr>
                <w:rFonts w:ascii="Trebuchet MS" w:hAnsi="Trebuchet MS" w:cs="Arial"/>
                <w:b w:val="0"/>
                <w:sz w:val="20"/>
                <w:szCs w:val="20"/>
              </w:rPr>
              <w:t xml:space="preserve"> No comment</w:t>
            </w:r>
          </w:p>
          <w:p w14:paraId="4A9C9771" w14:textId="77777777" w:rsidR="00A93961" w:rsidRPr="00A93961" w:rsidRDefault="00A93961" w:rsidP="008B49A1">
            <w:pPr>
              <w:jc w:val="both"/>
              <w:rPr>
                <w:rFonts w:ascii="Trebuchet MS" w:hAnsi="Trebuchet MS" w:cs="Arial"/>
                <w:b w:val="0"/>
                <w:sz w:val="20"/>
                <w:szCs w:val="20"/>
              </w:rPr>
            </w:pPr>
          </w:p>
          <w:p w14:paraId="39A858CE" w14:textId="3C588010" w:rsidR="00A93961" w:rsidRPr="00AD62C1" w:rsidRDefault="00A93961" w:rsidP="00A93961">
            <w:pPr>
              <w:jc w:val="both"/>
              <w:rPr>
                <w:rFonts w:ascii="Trebuchet MS" w:hAnsi="Trebuchet MS" w:cs="Arial"/>
                <w:b w:val="0"/>
                <w:i/>
                <w:sz w:val="20"/>
                <w:szCs w:val="20"/>
                <w:u w:val="single"/>
              </w:rPr>
            </w:pPr>
            <w:r w:rsidRPr="00AD62C1">
              <w:rPr>
                <w:rFonts w:ascii="Trebuchet MS" w:hAnsi="Trebuchet MS" w:cs="Arial"/>
                <w:b w:val="0"/>
                <w:i/>
                <w:sz w:val="20"/>
                <w:szCs w:val="20"/>
                <w:u w:val="single"/>
              </w:rPr>
              <w:t>Reasons:</w:t>
            </w:r>
          </w:p>
          <w:tbl>
            <w:tblPr>
              <w:tblStyle w:val="TableGrid"/>
              <w:tblW w:w="6237" w:type="dxa"/>
              <w:tblLook w:val="04A0" w:firstRow="1" w:lastRow="0" w:firstColumn="1" w:lastColumn="0" w:noHBand="0" w:noVBand="1"/>
            </w:tblPr>
            <w:tblGrid>
              <w:gridCol w:w="6237"/>
            </w:tblGrid>
            <w:tr w:rsidR="00A93961" w:rsidRPr="00E31EB2" w14:paraId="4058C39A" w14:textId="77777777" w:rsidTr="008B49A1">
              <w:trPr>
                <w:trHeight w:val="929"/>
              </w:trPr>
              <w:tc>
                <w:tcPr>
                  <w:tcW w:w="6237" w:type="dxa"/>
                </w:tcPr>
                <w:sdt>
                  <w:sdtPr>
                    <w:rPr>
                      <w:rFonts w:ascii="Trebuchet MS" w:eastAsia="Calibri" w:hAnsi="Trebuchet MS" w:cs="Arial"/>
                      <w:color w:val="auto"/>
                      <w:sz w:val="20"/>
                      <w:szCs w:val="20"/>
                    </w:rPr>
                    <w:id w:val="-752360984"/>
                    <w:placeholder>
                      <w:docPart w:val="0ED4605D9EEB49F3A002D7823DDA4048"/>
                    </w:placeholder>
                  </w:sdtPr>
                  <w:sdtEndPr/>
                  <w:sdtContent>
                    <w:p w14:paraId="0A639973" w14:textId="77777777" w:rsidR="00A93961" w:rsidRPr="00E31EB2" w:rsidRDefault="0045110E" w:rsidP="008B49A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498891633"/>
                          <w:placeholder>
                            <w:docPart w:val="13A08F40076A470AB42301FB6AB148CD"/>
                          </w:placeholder>
                          <w:showingPlcHdr/>
                        </w:sdtPr>
                        <w:sdtEndPr/>
                        <w:sdtContent>
                          <w:r w:rsidR="00A93961" w:rsidRPr="00E31EB2">
                            <w:rPr>
                              <w:rFonts w:ascii="Trebuchet MS" w:eastAsia="Calibri" w:hAnsi="Trebuchet MS" w:cs="Arial"/>
                              <w:color w:val="808080"/>
                              <w:sz w:val="20"/>
                              <w:szCs w:val="20"/>
                            </w:rPr>
                            <w:t>Click or tap here to enter text.</w:t>
                          </w:r>
                        </w:sdtContent>
                      </w:sdt>
                    </w:p>
                    <w:p w14:paraId="2A02969D" w14:textId="77777777" w:rsidR="00A93961" w:rsidRPr="00E31EB2" w:rsidRDefault="0045110E" w:rsidP="008B49A1">
                      <w:pPr>
                        <w:contextualSpacing/>
                        <w:jc w:val="both"/>
                        <w:rPr>
                          <w:rFonts w:ascii="Trebuchet MS" w:eastAsia="Calibri" w:hAnsi="Trebuchet MS" w:cs="Arial"/>
                          <w:color w:val="auto"/>
                          <w:sz w:val="20"/>
                          <w:szCs w:val="20"/>
                        </w:rPr>
                      </w:pPr>
                    </w:p>
                  </w:sdtContent>
                </w:sdt>
              </w:tc>
            </w:tr>
          </w:tbl>
          <w:p w14:paraId="2854B820" w14:textId="77777777" w:rsidR="00A93961" w:rsidRDefault="00A93961" w:rsidP="008B49A1">
            <w:pPr>
              <w:jc w:val="both"/>
              <w:rPr>
                <w:rFonts w:ascii="Trebuchet MS" w:hAnsi="Trebuchet MS" w:cs="Arial"/>
                <w:b w:val="0"/>
                <w:sz w:val="20"/>
                <w:szCs w:val="20"/>
              </w:rPr>
            </w:pPr>
          </w:p>
        </w:tc>
      </w:tr>
      <w:tr w:rsidR="002B2ECA" w:rsidRPr="00E31EB2" w14:paraId="64F77EC9" w14:textId="77777777" w:rsidTr="002B2ECA">
        <w:tc>
          <w:tcPr>
            <w:tcW w:w="576" w:type="dxa"/>
            <w:tcBorders>
              <w:top w:val="single" w:sz="4" w:space="0" w:color="000000"/>
              <w:left w:val="single" w:sz="4" w:space="0" w:color="000000"/>
              <w:bottom w:val="single" w:sz="4" w:space="0" w:color="000000"/>
              <w:right w:val="single" w:sz="4" w:space="0" w:color="000000"/>
            </w:tcBorders>
          </w:tcPr>
          <w:p w14:paraId="625BD3C7" w14:textId="77777777" w:rsidR="002B2ECA" w:rsidRPr="00E31EB2" w:rsidRDefault="002B2ECA" w:rsidP="008B49A1">
            <w:pPr>
              <w:numPr>
                <w:ilvl w:val="0"/>
                <w:numId w:val="11"/>
              </w:numPr>
              <w:jc w:val="center"/>
              <w:rPr>
                <w:rFonts w:ascii="Trebuchet MS" w:hAnsi="Trebuchet MS" w:cs="Arial"/>
                <w:b w:val="0"/>
                <w:color w:val="auto"/>
                <w:sz w:val="20"/>
                <w:szCs w:val="20"/>
                <w:lang w:val="en-GB"/>
              </w:rPr>
            </w:pPr>
          </w:p>
        </w:tc>
        <w:tc>
          <w:tcPr>
            <w:tcW w:w="5970" w:type="dxa"/>
            <w:tcBorders>
              <w:top w:val="single" w:sz="4" w:space="0" w:color="000000"/>
              <w:left w:val="single" w:sz="4" w:space="0" w:color="000000"/>
              <w:bottom w:val="single" w:sz="4" w:space="0" w:color="000000"/>
              <w:right w:val="single" w:sz="4" w:space="0" w:color="000000"/>
            </w:tcBorders>
          </w:tcPr>
          <w:p w14:paraId="19727B33" w14:textId="534B8A72" w:rsidR="002B2ECA" w:rsidRPr="002B2ECA" w:rsidRDefault="002B2ECA" w:rsidP="002B2ECA">
            <w:pPr>
              <w:tabs>
                <w:tab w:val="left" w:pos="720"/>
              </w:tabs>
              <w:jc w:val="both"/>
              <w:rPr>
                <w:rFonts w:ascii="Trebuchet MS" w:hAnsi="Trebuchet MS" w:cs="Arial"/>
                <w:b w:val="0"/>
                <w:sz w:val="20"/>
                <w:szCs w:val="20"/>
              </w:rPr>
            </w:pPr>
            <w:r w:rsidRPr="002B2ECA">
              <w:rPr>
                <w:rFonts w:ascii="Trebuchet MS" w:hAnsi="Trebuchet MS" w:cs="Arial"/>
                <w:b w:val="0"/>
                <w:sz w:val="20"/>
                <w:szCs w:val="20"/>
              </w:rPr>
              <w:t>Do you agree with the proposal in paragraph</w:t>
            </w:r>
            <w:r w:rsidR="00AD62C1">
              <w:rPr>
                <w:rFonts w:ascii="Trebuchet MS" w:hAnsi="Trebuchet MS" w:cs="Arial"/>
                <w:b w:val="0"/>
                <w:sz w:val="20"/>
                <w:szCs w:val="20"/>
              </w:rPr>
              <w:t>s</w:t>
            </w:r>
            <w:r w:rsidRPr="002B2ECA">
              <w:rPr>
                <w:rFonts w:ascii="Trebuchet MS" w:hAnsi="Trebuchet MS" w:cs="Arial"/>
                <w:b w:val="0"/>
                <w:sz w:val="20"/>
                <w:szCs w:val="20"/>
              </w:rPr>
              <w:t xml:space="preserve"> 11.3(d) and (e) of the Consultation Paper that requires a listed issuer to comply with the requirements governing a material non-RPT, a very substantial transaction, a transaction resulting in a significant change in business direction or policy of a listed issuer, or a Major Disposal as prescribed in paragraph/Rule 10.07, Parts F and F(A) of Chapter 10 of the LR respectively, for a subsidiary RPT which triggers a percentage ratio of 25% or more? </w:t>
            </w:r>
          </w:p>
          <w:p w14:paraId="57ED10BE" w14:textId="77777777" w:rsidR="002B2ECA" w:rsidRPr="002B2ECA" w:rsidRDefault="002B2ECA" w:rsidP="002B2ECA">
            <w:pPr>
              <w:tabs>
                <w:tab w:val="left" w:pos="720"/>
              </w:tabs>
              <w:jc w:val="both"/>
              <w:rPr>
                <w:rFonts w:ascii="Trebuchet MS" w:hAnsi="Trebuchet MS" w:cs="Arial"/>
                <w:b w:val="0"/>
                <w:sz w:val="20"/>
                <w:szCs w:val="20"/>
              </w:rPr>
            </w:pPr>
          </w:p>
          <w:p w14:paraId="6F69BCDB" w14:textId="3CA83239" w:rsidR="002B2ECA" w:rsidRDefault="002B2ECA" w:rsidP="002B2ECA">
            <w:pPr>
              <w:tabs>
                <w:tab w:val="left" w:pos="720"/>
              </w:tabs>
              <w:jc w:val="both"/>
              <w:rPr>
                <w:rFonts w:ascii="Trebuchet MS" w:hAnsi="Trebuchet MS" w:cs="Arial"/>
                <w:b w:val="0"/>
                <w:sz w:val="20"/>
                <w:szCs w:val="20"/>
              </w:rPr>
            </w:pPr>
            <w:r w:rsidRPr="002B2ECA">
              <w:rPr>
                <w:rFonts w:ascii="Trebuchet MS" w:hAnsi="Trebuchet MS" w:cs="Arial"/>
                <w:b w:val="0"/>
                <w:sz w:val="20"/>
                <w:szCs w:val="20"/>
              </w:rPr>
              <w:t>Please state the reasons for your views.</w:t>
            </w:r>
          </w:p>
        </w:tc>
        <w:tc>
          <w:tcPr>
            <w:tcW w:w="6490" w:type="dxa"/>
            <w:tcBorders>
              <w:top w:val="single" w:sz="4" w:space="0" w:color="000000"/>
              <w:left w:val="single" w:sz="4" w:space="0" w:color="000000"/>
              <w:bottom w:val="single" w:sz="4" w:space="0" w:color="000000"/>
              <w:right w:val="single" w:sz="4" w:space="0" w:color="000000"/>
            </w:tcBorders>
          </w:tcPr>
          <w:p w14:paraId="467F19CA" w14:textId="77777777" w:rsidR="002B2ECA" w:rsidRPr="00E31EB2" w:rsidRDefault="0045110E" w:rsidP="008B49A1">
            <w:pPr>
              <w:jc w:val="both"/>
              <w:rPr>
                <w:rFonts w:ascii="Trebuchet MS" w:hAnsi="Trebuchet MS" w:cs="Arial"/>
                <w:b w:val="0"/>
                <w:sz w:val="20"/>
                <w:szCs w:val="20"/>
              </w:rPr>
            </w:pPr>
            <w:sdt>
              <w:sdtPr>
                <w:rPr>
                  <w:rFonts w:ascii="Trebuchet MS" w:hAnsi="Trebuchet MS" w:cs="Arial"/>
                  <w:b w:val="0"/>
                  <w:sz w:val="20"/>
                  <w:szCs w:val="20"/>
                </w:rPr>
                <w:id w:val="1553265721"/>
                <w14:checkbox>
                  <w14:checked w14:val="0"/>
                  <w14:checkedState w14:val="2612" w14:font="MS Gothic"/>
                  <w14:uncheckedState w14:val="2610" w14:font="MS Gothic"/>
                </w14:checkbox>
              </w:sdtPr>
              <w:sdtEndPr/>
              <w:sdtContent>
                <w:r w:rsidR="002B2ECA" w:rsidRPr="002B2ECA">
                  <w:rPr>
                    <w:rFonts w:ascii="Segoe UI Symbol" w:hAnsi="Segoe UI Symbol" w:cs="Segoe UI Symbol"/>
                    <w:b w:val="0"/>
                    <w:sz w:val="20"/>
                    <w:szCs w:val="20"/>
                  </w:rPr>
                  <w:t>☐</w:t>
                </w:r>
              </w:sdtContent>
            </w:sdt>
            <w:r w:rsidR="002B2ECA" w:rsidRPr="00E31EB2">
              <w:rPr>
                <w:rFonts w:ascii="Trebuchet MS" w:hAnsi="Trebuchet MS" w:cs="Arial"/>
                <w:b w:val="0"/>
                <w:sz w:val="20"/>
                <w:szCs w:val="20"/>
              </w:rPr>
              <w:t xml:space="preserve"> Agree     </w:t>
            </w:r>
            <w:sdt>
              <w:sdtPr>
                <w:rPr>
                  <w:rFonts w:ascii="Trebuchet MS" w:hAnsi="Trebuchet MS" w:cs="Arial"/>
                  <w:b w:val="0"/>
                  <w:sz w:val="20"/>
                  <w:szCs w:val="20"/>
                </w:rPr>
                <w:id w:val="-1361129565"/>
                <w14:checkbox>
                  <w14:checked w14:val="0"/>
                  <w14:checkedState w14:val="2612" w14:font="MS Gothic"/>
                  <w14:uncheckedState w14:val="2610" w14:font="MS Gothic"/>
                </w14:checkbox>
              </w:sdtPr>
              <w:sdtEndPr/>
              <w:sdtContent>
                <w:r w:rsidR="002B2ECA" w:rsidRPr="002B2ECA">
                  <w:rPr>
                    <w:rFonts w:ascii="Segoe UI Symbol" w:hAnsi="Segoe UI Symbol" w:cs="Segoe UI Symbol"/>
                    <w:b w:val="0"/>
                    <w:sz w:val="20"/>
                    <w:szCs w:val="20"/>
                  </w:rPr>
                  <w:t>☐</w:t>
                </w:r>
              </w:sdtContent>
            </w:sdt>
            <w:r w:rsidR="002B2ECA" w:rsidRPr="00E31EB2">
              <w:rPr>
                <w:rFonts w:ascii="Trebuchet MS" w:hAnsi="Trebuchet MS" w:cs="Arial"/>
                <w:b w:val="0"/>
                <w:sz w:val="20"/>
                <w:szCs w:val="20"/>
              </w:rPr>
              <w:t xml:space="preserve"> Disagree     </w:t>
            </w:r>
            <w:sdt>
              <w:sdtPr>
                <w:rPr>
                  <w:rFonts w:ascii="Trebuchet MS" w:hAnsi="Trebuchet MS" w:cs="Arial"/>
                  <w:b w:val="0"/>
                  <w:sz w:val="20"/>
                  <w:szCs w:val="20"/>
                </w:rPr>
                <w:id w:val="389165138"/>
                <w14:checkbox>
                  <w14:checked w14:val="0"/>
                  <w14:checkedState w14:val="2612" w14:font="MS Gothic"/>
                  <w14:uncheckedState w14:val="2610" w14:font="MS Gothic"/>
                </w14:checkbox>
              </w:sdtPr>
              <w:sdtEndPr/>
              <w:sdtContent>
                <w:r w:rsidR="002B2ECA" w:rsidRPr="002B2ECA">
                  <w:rPr>
                    <w:rFonts w:ascii="Segoe UI Symbol" w:hAnsi="Segoe UI Symbol" w:cs="Segoe UI Symbol"/>
                    <w:b w:val="0"/>
                    <w:sz w:val="20"/>
                    <w:szCs w:val="20"/>
                  </w:rPr>
                  <w:t>☐</w:t>
                </w:r>
              </w:sdtContent>
            </w:sdt>
            <w:r w:rsidR="002B2ECA" w:rsidRPr="00E31EB2">
              <w:rPr>
                <w:rFonts w:ascii="Trebuchet MS" w:hAnsi="Trebuchet MS" w:cs="Arial"/>
                <w:b w:val="0"/>
                <w:sz w:val="20"/>
                <w:szCs w:val="20"/>
              </w:rPr>
              <w:t xml:space="preserve"> No comment</w:t>
            </w:r>
          </w:p>
          <w:p w14:paraId="150D3A85" w14:textId="77777777" w:rsidR="002B2ECA" w:rsidRPr="00A93961" w:rsidRDefault="002B2ECA" w:rsidP="008B49A1">
            <w:pPr>
              <w:jc w:val="both"/>
              <w:rPr>
                <w:rFonts w:ascii="Trebuchet MS" w:hAnsi="Trebuchet MS" w:cs="Arial"/>
                <w:b w:val="0"/>
                <w:sz w:val="20"/>
                <w:szCs w:val="20"/>
              </w:rPr>
            </w:pPr>
          </w:p>
          <w:p w14:paraId="378AB584" w14:textId="140B2171" w:rsidR="002B2ECA" w:rsidRPr="00AD62C1" w:rsidRDefault="002B2ECA" w:rsidP="008B49A1">
            <w:pPr>
              <w:jc w:val="both"/>
              <w:rPr>
                <w:rFonts w:ascii="Trebuchet MS" w:hAnsi="Trebuchet MS" w:cs="Arial"/>
                <w:b w:val="0"/>
                <w:i/>
                <w:sz w:val="20"/>
                <w:szCs w:val="20"/>
                <w:u w:val="single"/>
              </w:rPr>
            </w:pPr>
            <w:r w:rsidRPr="00AD62C1">
              <w:rPr>
                <w:rFonts w:ascii="Trebuchet MS" w:hAnsi="Trebuchet MS" w:cs="Arial"/>
                <w:b w:val="0"/>
                <w:i/>
                <w:sz w:val="20"/>
                <w:szCs w:val="20"/>
                <w:u w:val="single"/>
              </w:rPr>
              <w:t>Reasons:</w:t>
            </w:r>
          </w:p>
          <w:p w14:paraId="0A0EA05B" w14:textId="77777777" w:rsidR="00AD62C1" w:rsidRPr="00A93961" w:rsidRDefault="00AD62C1" w:rsidP="008B49A1">
            <w:pPr>
              <w:jc w:val="both"/>
              <w:rPr>
                <w:rFonts w:ascii="Trebuchet MS" w:hAnsi="Trebuchet MS" w:cs="Arial"/>
                <w:b w:val="0"/>
                <w:sz w:val="20"/>
                <w:szCs w:val="20"/>
              </w:rPr>
            </w:pPr>
          </w:p>
          <w:tbl>
            <w:tblPr>
              <w:tblStyle w:val="TableGrid"/>
              <w:tblW w:w="6237" w:type="dxa"/>
              <w:tblLook w:val="04A0" w:firstRow="1" w:lastRow="0" w:firstColumn="1" w:lastColumn="0" w:noHBand="0" w:noVBand="1"/>
            </w:tblPr>
            <w:tblGrid>
              <w:gridCol w:w="6237"/>
            </w:tblGrid>
            <w:tr w:rsidR="002B2ECA" w:rsidRPr="00E31EB2" w14:paraId="48858B3A" w14:textId="77777777" w:rsidTr="008B49A1">
              <w:trPr>
                <w:trHeight w:val="929"/>
              </w:trPr>
              <w:tc>
                <w:tcPr>
                  <w:tcW w:w="6237" w:type="dxa"/>
                </w:tcPr>
                <w:sdt>
                  <w:sdtPr>
                    <w:rPr>
                      <w:rFonts w:ascii="Trebuchet MS" w:eastAsia="Calibri" w:hAnsi="Trebuchet MS" w:cs="Arial"/>
                      <w:color w:val="auto"/>
                      <w:sz w:val="20"/>
                      <w:szCs w:val="20"/>
                    </w:rPr>
                    <w:id w:val="329728082"/>
                    <w:placeholder>
                      <w:docPart w:val="F48D18FB29F842B6B8FED4C7EB8A11BA"/>
                    </w:placeholder>
                  </w:sdtPr>
                  <w:sdtEndPr/>
                  <w:sdtContent>
                    <w:p w14:paraId="5F626171" w14:textId="77777777" w:rsidR="002B2ECA" w:rsidRPr="00E31EB2" w:rsidRDefault="0045110E" w:rsidP="008B49A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300767864"/>
                          <w:placeholder>
                            <w:docPart w:val="3FC9415838534EF6A58CD217BB559394"/>
                          </w:placeholder>
                          <w:showingPlcHdr/>
                        </w:sdtPr>
                        <w:sdtEndPr/>
                        <w:sdtContent>
                          <w:r w:rsidR="002B2ECA" w:rsidRPr="00E31EB2">
                            <w:rPr>
                              <w:rFonts w:ascii="Trebuchet MS" w:eastAsia="Calibri" w:hAnsi="Trebuchet MS" w:cs="Arial"/>
                              <w:color w:val="808080"/>
                              <w:sz w:val="20"/>
                              <w:szCs w:val="20"/>
                            </w:rPr>
                            <w:t>Click or tap here to enter text.</w:t>
                          </w:r>
                        </w:sdtContent>
                      </w:sdt>
                    </w:p>
                    <w:p w14:paraId="5C4119BF" w14:textId="77777777" w:rsidR="002B2ECA" w:rsidRPr="00E31EB2" w:rsidRDefault="0045110E" w:rsidP="008B49A1">
                      <w:pPr>
                        <w:contextualSpacing/>
                        <w:jc w:val="both"/>
                        <w:rPr>
                          <w:rFonts w:ascii="Trebuchet MS" w:eastAsia="Calibri" w:hAnsi="Trebuchet MS" w:cs="Arial"/>
                          <w:color w:val="auto"/>
                          <w:sz w:val="20"/>
                          <w:szCs w:val="20"/>
                        </w:rPr>
                      </w:pPr>
                    </w:p>
                  </w:sdtContent>
                </w:sdt>
              </w:tc>
            </w:tr>
          </w:tbl>
          <w:p w14:paraId="463B1DEA" w14:textId="77777777" w:rsidR="002B2ECA" w:rsidRDefault="002B2ECA" w:rsidP="008B49A1">
            <w:pPr>
              <w:jc w:val="both"/>
              <w:rPr>
                <w:rFonts w:ascii="Trebuchet MS" w:hAnsi="Trebuchet MS" w:cs="Arial"/>
                <w:b w:val="0"/>
                <w:sz w:val="20"/>
                <w:szCs w:val="20"/>
              </w:rPr>
            </w:pPr>
          </w:p>
        </w:tc>
      </w:tr>
      <w:tr w:rsidR="00AD62C1" w:rsidRPr="00E31EB2" w14:paraId="75106700" w14:textId="77777777" w:rsidTr="00AD62C1">
        <w:tc>
          <w:tcPr>
            <w:tcW w:w="576" w:type="dxa"/>
            <w:tcBorders>
              <w:top w:val="single" w:sz="4" w:space="0" w:color="000000"/>
              <w:left w:val="single" w:sz="4" w:space="0" w:color="000000"/>
              <w:bottom w:val="single" w:sz="4" w:space="0" w:color="000000"/>
              <w:right w:val="single" w:sz="4" w:space="0" w:color="000000"/>
            </w:tcBorders>
          </w:tcPr>
          <w:p w14:paraId="10730503" w14:textId="77777777" w:rsidR="00AD62C1" w:rsidRPr="00E31EB2" w:rsidRDefault="00AD62C1" w:rsidP="008B49A1">
            <w:pPr>
              <w:numPr>
                <w:ilvl w:val="0"/>
                <w:numId w:val="11"/>
              </w:numPr>
              <w:jc w:val="center"/>
              <w:rPr>
                <w:rFonts w:ascii="Trebuchet MS" w:hAnsi="Trebuchet MS" w:cs="Arial"/>
                <w:b w:val="0"/>
                <w:color w:val="auto"/>
                <w:sz w:val="20"/>
                <w:szCs w:val="20"/>
                <w:lang w:val="en-GB"/>
              </w:rPr>
            </w:pPr>
          </w:p>
        </w:tc>
        <w:tc>
          <w:tcPr>
            <w:tcW w:w="5970" w:type="dxa"/>
            <w:tcBorders>
              <w:top w:val="single" w:sz="4" w:space="0" w:color="000000"/>
              <w:left w:val="single" w:sz="4" w:space="0" w:color="000000"/>
              <w:bottom w:val="single" w:sz="4" w:space="0" w:color="000000"/>
              <w:right w:val="single" w:sz="4" w:space="0" w:color="000000"/>
            </w:tcBorders>
          </w:tcPr>
          <w:p w14:paraId="719EE53F" w14:textId="1B4EABDF" w:rsidR="00AD62C1" w:rsidRPr="00AD62C1" w:rsidRDefault="00AD62C1" w:rsidP="00AD62C1">
            <w:pPr>
              <w:tabs>
                <w:tab w:val="left" w:pos="720"/>
              </w:tabs>
              <w:jc w:val="both"/>
              <w:rPr>
                <w:rFonts w:ascii="Trebuchet MS" w:hAnsi="Trebuchet MS" w:cs="Arial"/>
                <w:b w:val="0"/>
                <w:sz w:val="20"/>
                <w:szCs w:val="20"/>
              </w:rPr>
            </w:pPr>
            <w:r w:rsidRPr="00AD62C1">
              <w:rPr>
                <w:rFonts w:ascii="Trebuchet MS" w:hAnsi="Trebuchet MS" w:cs="Arial"/>
                <w:b w:val="0"/>
                <w:sz w:val="20"/>
                <w:szCs w:val="20"/>
              </w:rPr>
              <w:t xml:space="preserve">Do you agree with the proposal in paragraph 11.4 of the Consultation Paper that requires disclosure </w:t>
            </w:r>
            <w:proofErr w:type="gramStart"/>
            <w:r w:rsidRPr="00AD62C1">
              <w:rPr>
                <w:rFonts w:ascii="Trebuchet MS" w:hAnsi="Trebuchet MS" w:cs="Arial"/>
                <w:b w:val="0"/>
                <w:sz w:val="20"/>
                <w:szCs w:val="20"/>
              </w:rPr>
              <w:t>of -</w:t>
            </w:r>
            <w:proofErr w:type="gramEnd"/>
          </w:p>
          <w:p w14:paraId="77CD8ED4" w14:textId="77777777" w:rsidR="00AD62C1" w:rsidRPr="00AD62C1" w:rsidRDefault="00AD62C1" w:rsidP="00AD62C1">
            <w:pPr>
              <w:tabs>
                <w:tab w:val="left" w:pos="720"/>
              </w:tabs>
              <w:jc w:val="both"/>
              <w:rPr>
                <w:rFonts w:ascii="Trebuchet MS" w:hAnsi="Trebuchet MS" w:cs="Arial"/>
                <w:b w:val="0"/>
                <w:sz w:val="20"/>
                <w:szCs w:val="20"/>
              </w:rPr>
            </w:pPr>
          </w:p>
          <w:p w14:paraId="23ED5F6A" w14:textId="3D7A0613" w:rsidR="00AD62C1" w:rsidRPr="00AD62C1" w:rsidRDefault="00AD62C1" w:rsidP="00AD62C1">
            <w:pPr>
              <w:pStyle w:val="ListParagraph"/>
              <w:numPr>
                <w:ilvl w:val="0"/>
                <w:numId w:val="46"/>
              </w:numPr>
              <w:tabs>
                <w:tab w:val="left" w:pos="720"/>
              </w:tabs>
              <w:ind w:hanging="720"/>
              <w:jc w:val="both"/>
              <w:rPr>
                <w:rFonts w:ascii="Trebuchet MS" w:hAnsi="Trebuchet MS" w:cs="Arial"/>
                <w:sz w:val="20"/>
                <w:szCs w:val="20"/>
              </w:rPr>
            </w:pPr>
            <w:r w:rsidRPr="00AD62C1">
              <w:rPr>
                <w:rFonts w:ascii="Trebuchet MS" w:hAnsi="Trebuchet MS" w:cs="Arial"/>
                <w:sz w:val="20"/>
                <w:szCs w:val="20"/>
              </w:rPr>
              <w:t>the email address of a listed issuer’s registered office and office where the register of securities is kept; and</w:t>
            </w:r>
          </w:p>
          <w:p w14:paraId="64723DD9" w14:textId="77777777" w:rsidR="00AD62C1" w:rsidRPr="00AD62C1" w:rsidRDefault="00AD62C1" w:rsidP="00AD62C1">
            <w:pPr>
              <w:pStyle w:val="ListParagraph"/>
              <w:tabs>
                <w:tab w:val="left" w:pos="720"/>
              </w:tabs>
              <w:jc w:val="both"/>
              <w:rPr>
                <w:rFonts w:ascii="Trebuchet MS" w:hAnsi="Trebuchet MS" w:cs="Arial"/>
                <w:sz w:val="20"/>
                <w:szCs w:val="20"/>
              </w:rPr>
            </w:pPr>
          </w:p>
          <w:p w14:paraId="0DBB8D98" w14:textId="7B0DD028" w:rsidR="00AD62C1" w:rsidRPr="00AD62C1" w:rsidRDefault="00AD62C1" w:rsidP="00AD62C1">
            <w:pPr>
              <w:pStyle w:val="ListParagraph"/>
              <w:numPr>
                <w:ilvl w:val="0"/>
                <w:numId w:val="46"/>
              </w:numPr>
              <w:tabs>
                <w:tab w:val="left" w:pos="720"/>
              </w:tabs>
              <w:ind w:hanging="720"/>
              <w:jc w:val="both"/>
              <w:rPr>
                <w:rFonts w:ascii="Trebuchet MS" w:hAnsi="Trebuchet MS" w:cs="Arial"/>
                <w:sz w:val="20"/>
                <w:szCs w:val="20"/>
              </w:rPr>
            </w:pPr>
            <w:r w:rsidRPr="00AD62C1">
              <w:rPr>
                <w:rFonts w:ascii="Trebuchet MS" w:hAnsi="Trebuchet MS" w:cs="Arial"/>
                <w:sz w:val="20"/>
                <w:szCs w:val="20"/>
              </w:rPr>
              <w:t>the facsimile number of such offices, only if it is available.</w:t>
            </w:r>
          </w:p>
          <w:p w14:paraId="6F33B8F0" w14:textId="77777777" w:rsidR="00AD62C1" w:rsidRPr="00AD62C1" w:rsidRDefault="00AD62C1" w:rsidP="00AD62C1">
            <w:pPr>
              <w:tabs>
                <w:tab w:val="left" w:pos="720"/>
              </w:tabs>
              <w:jc w:val="both"/>
              <w:rPr>
                <w:rFonts w:ascii="Trebuchet MS" w:hAnsi="Trebuchet MS" w:cs="Arial"/>
                <w:b w:val="0"/>
                <w:sz w:val="20"/>
                <w:szCs w:val="20"/>
              </w:rPr>
            </w:pPr>
          </w:p>
          <w:p w14:paraId="779F18F1" w14:textId="2E4ABC49" w:rsidR="00AD62C1" w:rsidRDefault="00AD62C1" w:rsidP="00AD62C1">
            <w:pPr>
              <w:tabs>
                <w:tab w:val="left" w:pos="720"/>
              </w:tabs>
              <w:jc w:val="both"/>
              <w:rPr>
                <w:rFonts w:ascii="Trebuchet MS" w:hAnsi="Trebuchet MS" w:cs="Arial"/>
                <w:b w:val="0"/>
                <w:sz w:val="20"/>
                <w:szCs w:val="20"/>
              </w:rPr>
            </w:pPr>
            <w:r w:rsidRPr="00AD62C1">
              <w:rPr>
                <w:rFonts w:ascii="Trebuchet MS" w:hAnsi="Trebuchet MS" w:cs="Arial"/>
                <w:b w:val="0"/>
                <w:sz w:val="20"/>
                <w:szCs w:val="20"/>
              </w:rPr>
              <w:t>Please state the reasons for your views.</w:t>
            </w:r>
          </w:p>
        </w:tc>
        <w:tc>
          <w:tcPr>
            <w:tcW w:w="6490" w:type="dxa"/>
            <w:tcBorders>
              <w:top w:val="single" w:sz="4" w:space="0" w:color="000000"/>
              <w:left w:val="single" w:sz="4" w:space="0" w:color="000000"/>
              <w:bottom w:val="single" w:sz="4" w:space="0" w:color="000000"/>
              <w:right w:val="single" w:sz="4" w:space="0" w:color="000000"/>
            </w:tcBorders>
          </w:tcPr>
          <w:p w14:paraId="2D8CD30F" w14:textId="77777777" w:rsidR="00AD62C1" w:rsidRPr="00E31EB2" w:rsidRDefault="0045110E" w:rsidP="008B49A1">
            <w:pPr>
              <w:jc w:val="both"/>
              <w:rPr>
                <w:rFonts w:ascii="Trebuchet MS" w:hAnsi="Trebuchet MS" w:cs="Arial"/>
                <w:b w:val="0"/>
                <w:sz w:val="20"/>
                <w:szCs w:val="20"/>
              </w:rPr>
            </w:pPr>
            <w:sdt>
              <w:sdtPr>
                <w:rPr>
                  <w:rFonts w:ascii="Trebuchet MS" w:hAnsi="Trebuchet MS" w:cs="Arial"/>
                  <w:b w:val="0"/>
                  <w:sz w:val="20"/>
                  <w:szCs w:val="20"/>
                </w:rPr>
                <w:id w:val="1563750559"/>
                <w14:checkbox>
                  <w14:checked w14:val="0"/>
                  <w14:checkedState w14:val="2612" w14:font="MS Gothic"/>
                  <w14:uncheckedState w14:val="2610" w14:font="MS Gothic"/>
                </w14:checkbox>
              </w:sdtPr>
              <w:sdtEndPr/>
              <w:sdtContent>
                <w:r w:rsidR="00AD62C1" w:rsidRPr="00AD62C1">
                  <w:rPr>
                    <w:rFonts w:ascii="Segoe UI Symbol" w:hAnsi="Segoe UI Symbol" w:cs="Segoe UI Symbol"/>
                    <w:b w:val="0"/>
                    <w:sz w:val="20"/>
                    <w:szCs w:val="20"/>
                  </w:rPr>
                  <w:t>☐</w:t>
                </w:r>
              </w:sdtContent>
            </w:sdt>
            <w:r w:rsidR="00AD62C1" w:rsidRPr="00E31EB2">
              <w:rPr>
                <w:rFonts w:ascii="Trebuchet MS" w:hAnsi="Trebuchet MS" w:cs="Arial"/>
                <w:b w:val="0"/>
                <w:sz w:val="20"/>
                <w:szCs w:val="20"/>
              </w:rPr>
              <w:t xml:space="preserve"> Agree     </w:t>
            </w:r>
            <w:sdt>
              <w:sdtPr>
                <w:rPr>
                  <w:rFonts w:ascii="Trebuchet MS" w:hAnsi="Trebuchet MS" w:cs="Arial"/>
                  <w:b w:val="0"/>
                  <w:sz w:val="20"/>
                  <w:szCs w:val="20"/>
                </w:rPr>
                <w:id w:val="-2108333909"/>
                <w14:checkbox>
                  <w14:checked w14:val="0"/>
                  <w14:checkedState w14:val="2612" w14:font="MS Gothic"/>
                  <w14:uncheckedState w14:val="2610" w14:font="MS Gothic"/>
                </w14:checkbox>
              </w:sdtPr>
              <w:sdtEndPr/>
              <w:sdtContent>
                <w:r w:rsidR="00AD62C1" w:rsidRPr="00AD62C1">
                  <w:rPr>
                    <w:rFonts w:ascii="Segoe UI Symbol" w:hAnsi="Segoe UI Symbol" w:cs="Segoe UI Symbol"/>
                    <w:b w:val="0"/>
                    <w:sz w:val="20"/>
                    <w:szCs w:val="20"/>
                  </w:rPr>
                  <w:t>☐</w:t>
                </w:r>
              </w:sdtContent>
            </w:sdt>
            <w:r w:rsidR="00AD62C1" w:rsidRPr="00E31EB2">
              <w:rPr>
                <w:rFonts w:ascii="Trebuchet MS" w:hAnsi="Trebuchet MS" w:cs="Arial"/>
                <w:b w:val="0"/>
                <w:sz w:val="20"/>
                <w:szCs w:val="20"/>
              </w:rPr>
              <w:t xml:space="preserve"> Disagree     </w:t>
            </w:r>
            <w:sdt>
              <w:sdtPr>
                <w:rPr>
                  <w:rFonts w:ascii="Trebuchet MS" w:hAnsi="Trebuchet MS" w:cs="Arial"/>
                  <w:b w:val="0"/>
                  <w:sz w:val="20"/>
                  <w:szCs w:val="20"/>
                </w:rPr>
                <w:id w:val="-442607974"/>
                <w14:checkbox>
                  <w14:checked w14:val="0"/>
                  <w14:checkedState w14:val="2612" w14:font="MS Gothic"/>
                  <w14:uncheckedState w14:val="2610" w14:font="MS Gothic"/>
                </w14:checkbox>
              </w:sdtPr>
              <w:sdtEndPr/>
              <w:sdtContent>
                <w:r w:rsidR="00AD62C1" w:rsidRPr="00AD62C1">
                  <w:rPr>
                    <w:rFonts w:ascii="Segoe UI Symbol" w:hAnsi="Segoe UI Symbol" w:cs="Segoe UI Symbol"/>
                    <w:b w:val="0"/>
                    <w:sz w:val="20"/>
                    <w:szCs w:val="20"/>
                  </w:rPr>
                  <w:t>☐</w:t>
                </w:r>
              </w:sdtContent>
            </w:sdt>
            <w:r w:rsidR="00AD62C1" w:rsidRPr="00E31EB2">
              <w:rPr>
                <w:rFonts w:ascii="Trebuchet MS" w:hAnsi="Trebuchet MS" w:cs="Arial"/>
                <w:b w:val="0"/>
                <w:sz w:val="20"/>
                <w:szCs w:val="20"/>
              </w:rPr>
              <w:t xml:space="preserve"> No comment</w:t>
            </w:r>
          </w:p>
          <w:p w14:paraId="0E89A385" w14:textId="77777777" w:rsidR="00AD62C1" w:rsidRPr="00A93961" w:rsidRDefault="00AD62C1" w:rsidP="008B49A1">
            <w:pPr>
              <w:jc w:val="both"/>
              <w:rPr>
                <w:rFonts w:ascii="Trebuchet MS" w:hAnsi="Trebuchet MS" w:cs="Arial"/>
                <w:b w:val="0"/>
                <w:sz w:val="20"/>
                <w:szCs w:val="20"/>
              </w:rPr>
            </w:pPr>
          </w:p>
          <w:p w14:paraId="5152DA37" w14:textId="77777777" w:rsidR="00AD62C1" w:rsidRPr="00AD62C1" w:rsidRDefault="00AD62C1" w:rsidP="008B49A1">
            <w:pPr>
              <w:jc w:val="both"/>
              <w:rPr>
                <w:rFonts w:ascii="Trebuchet MS" w:hAnsi="Trebuchet MS" w:cs="Arial"/>
                <w:b w:val="0"/>
                <w:i/>
                <w:sz w:val="20"/>
                <w:szCs w:val="20"/>
                <w:u w:val="single"/>
              </w:rPr>
            </w:pPr>
            <w:r w:rsidRPr="00AD62C1">
              <w:rPr>
                <w:rFonts w:ascii="Trebuchet MS" w:hAnsi="Trebuchet MS" w:cs="Arial"/>
                <w:b w:val="0"/>
                <w:i/>
                <w:sz w:val="20"/>
                <w:szCs w:val="20"/>
                <w:u w:val="single"/>
              </w:rPr>
              <w:t>Reasons:</w:t>
            </w:r>
          </w:p>
          <w:p w14:paraId="728A52F5" w14:textId="77777777" w:rsidR="00AD62C1" w:rsidRPr="00A93961" w:rsidRDefault="00AD62C1" w:rsidP="008B49A1">
            <w:pPr>
              <w:jc w:val="both"/>
              <w:rPr>
                <w:rFonts w:ascii="Trebuchet MS" w:hAnsi="Trebuchet MS" w:cs="Arial"/>
                <w:b w:val="0"/>
                <w:sz w:val="20"/>
                <w:szCs w:val="20"/>
              </w:rPr>
            </w:pPr>
          </w:p>
          <w:tbl>
            <w:tblPr>
              <w:tblStyle w:val="TableGrid"/>
              <w:tblW w:w="6237" w:type="dxa"/>
              <w:tblLook w:val="04A0" w:firstRow="1" w:lastRow="0" w:firstColumn="1" w:lastColumn="0" w:noHBand="0" w:noVBand="1"/>
            </w:tblPr>
            <w:tblGrid>
              <w:gridCol w:w="6237"/>
            </w:tblGrid>
            <w:tr w:rsidR="00AD62C1" w:rsidRPr="00E31EB2" w14:paraId="5F00F570" w14:textId="77777777" w:rsidTr="008B49A1">
              <w:trPr>
                <w:trHeight w:val="929"/>
              </w:trPr>
              <w:tc>
                <w:tcPr>
                  <w:tcW w:w="6237" w:type="dxa"/>
                </w:tcPr>
                <w:sdt>
                  <w:sdtPr>
                    <w:rPr>
                      <w:rFonts w:ascii="Trebuchet MS" w:eastAsia="Calibri" w:hAnsi="Trebuchet MS" w:cs="Arial"/>
                      <w:color w:val="auto"/>
                      <w:sz w:val="20"/>
                      <w:szCs w:val="20"/>
                    </w:rPr>
                    <w:id w:val="-1368531761"/>
                    <w:placeholder>
                      <w:docPart w:val="6E2E5D4F9C0642D68C2C5B92E7DF5AE2"/>
                    </w:placeholder>
                  </w:sdtPr>
                  <w:sdtEndPr/>
                  <w:sdtContent>
                    <w:p w14:paraId="3F9D7F2F" w14:textId="77777777" w:rsidR="00AD62C1" w:rsidRPr="00E31EB2" w:rsidRDefault="0045110E" w:rsidP="008B49A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690332844"/>
                          <w:placeholder>
                            <w:docPart w:val="D124BFE1E4E6482A9969B4BF0140E139"/>
                          </w:placeholder>
                          <w:showingPlcHdr/>
                        </w:sdtPr>
                        <w:sdtEndPr/>
                        <w:sdtContent>
                          <w:r w:rsidR="00AD62C1" w:rsidRPr="00E31EB2">
                            <w:rPr>
                              <w:rFonts w:ascii="Trebuchet MS" w:eastAsia="Calibri" w:hAnsi="Trebuchet MS" w:cs="Arial"/>
                              <w:color w:val="808080"/>
                              <w:sz w:val="20"/>
                              <w:szCs w:val="20"/>
                            </w:rPr>
                            <w:t>Click or tap here to enter text.</w:t>
                          </w:r>
                        </w:sdtContent>
                      </w:sdt>
                    </w:p>
                    <w:p w14:paraId="1825036C" w14:textId="77777777" w:rsidR="00AD62C1" w:rsidRPr="00E31EB2" w:rsidRDefault="0045110E" w:rsidP="008B49A1">
                      <w:pPr>
                        <w:contextualSpacing/>
                        <w:jc w:val="both"/>
                        <w:rPr>
                          <w:rFonts w:ascii="Trebuchet MS" w:eastAsia="Calibri" w:hAnsi="Trebuchet MS" w:cs="Arial"/>
                          <w:color w:val="auto"/>
                          <w:sz w:val="20"/>
                          <w:szCs w:val="20"/>
                        </w:rPr>
                      </w:pPr>
                    </w:p>
                  </w:sdtContent>
                </w:sdt>
              </w:tc>
            </w:tr>
          </w:tbl>
          <w:p w14:paraId="42D4B429" w14:textId="77777777" w:rsidR="00AD62C1" w:rsidRDefault="00AD62C1" w:rsidP="008B49A1">
            <w:pPr>
              <w:jc w:val="both"/>
              <w:rPr>
                <w:rFonts w:ascii="Trebuchet MS" w:hAnsi="Trebuchet MS" w:cs="Arial"/>
                <w:b w:val="0"/>
                <w:sz w:val="20"/>
                <w:szCs w:val="20"/>
              </w:rPr>
            </w:pPr>
          </w:p>
        </w:tc>
      </w:tr>
      <w:tr w:rsidR="00F91D35" w:rsidRPr="00E31EB2" w14:paraId="001338BB" w14:textId="77777777" w:rsidTr="00F91D35">
        <w:tc>
          <w:tcPr>
            <w:tcW w:w="576" w:type="dxa"/>
            <w:tcBorders>
              <w:top w:val="single" w:sz="4" w:space="0" w:color="000000"/>
              <w:left w:val="single" w:sz="4" w:space="0" w:color="000000"/>
              <w:bottom w:val="single" w:sz="4" w:space="0" w:color="000000"/>
              <w:right w:val="single" w:sz="4" w:space="0" w:color="000000"/>
            </w:tcBorders>
          </w:tcPr>
          <w:p w14:paraId="6B5EC3A0" w14:textId="77777777" w:rsidR="00F91D35" w:rsidRPr="00E31EB2" w:rsidRDefault="00F91D35" w:rsidP="008B49A1">
            <w:pPr>
              <w:numPr>
                <w:ilvl w:val="0"/>
                <w:numId w:val="11"/>
              </w:numPr>
              <w:jc w:val="center"/>
              <w:rPr>
                <w:rFonts w:ascii="Trebuchet MS" w:hAnsi="Trebuchet MS" w:cs="Arial"/>
                <w:b w:val="0"/>
                <w:color w:val="auto"/>
                <w:sz w:val="20"/>
                <w:szCs w:val="20"/>
                <w:lang w:val="en-GB"/>
              </w:rPr>
            </w:pPr>
          </w:p>
        </w:tc>
        <w:tc>
          <w:tcPr>
            <w:tcW w:w="5970" w:type="dxa"/>
            <w:tcBorders>
              <w:top w:val="single" w:sz="4" w:space="0" w:color="000000"/>
              <w:left w:val="single" w:sz="4" w:space="0" w:color="000000"/>
              <w:bottom w:val="single" w:sz="4" w:space="0" w:color="000000"/>
              <w:right w:val="single" w:sz="4" w:space="0" w:color="000000"/>
            </w:tcBorders>
          </w:tcPr>
          <w:p w14:paraId="51014BD2" w14:textId="77777777" w:rsidR="00F91D35" w:rsidRDefault="00F91D35" w:rsidP="008B49A1">
            <w:pPr>
              <w:tabs>
                <w:tab w:val="left" w:pos="720"/>
              </w:tabs>
              <w:jc w:val="both"/>
              <w:rPr>
                <w:rFonts w:ascii="Trebuchet MS" w:hAnsi="Trebuchet MS" w:cs="Arial"/>
                <w:b w:val="0"/>
                <w:sz w:val="20"/>
                <w:szCs w:val="20"/>
              </w:rPr>
            </w:pPr>
            <w:r w:rsidRPr="00F91D35">
              <w:rPr>
                <w:rFonts w:ascii="Trebuchet MS" w:hAnsi="Trebuchet MS" w:cs="Arial"/>
                <w:b w:val="0"/>
                <w:sz w:val="20"/>
                <w:szCs w:val="20"/>
              </w:rPr>
              <w:t xml:space="preserve">Do you have any other suggestions on any of the proposals discussed in the Consultation Paper? </w:t>
            </w:r>
          </w:p>
          <w:p w14:paraId="119AD216" w14:textId="77777777" w:rsidR="00F91D35" w:rsidRDefault="00F91D35" w:rsidP="008B49A1">
            <w:pPr>
              <w:tabs>
                <w:tab w:val="left" w:pos="720"/>
              </w:tabs>
              <w:jc w:val="both"/>
              <w:rPr>
                <w:rFonts w:ascii="Trebuchet MS" w:hAnsi="Trebuchet MS" w:cs="Arial"/>
                <w:b w:val="0"/>
                <w:sz w:val="20"/>
                <w:szCs w:val="20"/>
              </w:rPr>
            </w:pPr>
          </w:p>
          <w:p w14:paraId="3095C838" w14:textId="39C6904E" w:rsidR="00F91D35" w:rsidRPr="00AD62C1" w:rsidRDefault="00F91D35" w:rsidP="008B49A1">
            <w:pPr>
              <w:tabs>
                <w:tab w:val="left" w:pos="720"/>
              </w:tabs>
              <w:jc w:val="both"/>
              <w:rPr>
                <w:rFonts w:ascii="Trebuchet MS" w:hAnsi="Trebuchet MS" w:cs="Arial"/>
                <w:b w:val="0"/>
                <w:sz w:val="20"/>
                <w:szCs w:val="20"/>
              </w:rPr>
            </w:pPr>
            <w:r w:rsidRPr="00F91D35">
              <w:rPr>
                <w:rFonts w:ascii="Trebuchet MS" w:hAnsi="Trebuchet MS" w:cs="Arial"/>
                <w:b w:val="0"/>
                <w:sz w:val="20"/>
                <w:szCs w:val="20"/>
              </w:rPr>
              <w:t xml:space="preserve">Please state the reasons for your views. </w:t>
            </w:r>
          </w:p>
          <w:p w14:paraId="3127A964" w14:textId="478A1CAC" w:rsidR="00F91D35" w:rsidRDefault="00F91D35" w:rsidP="008B49A1">
            <w:pPr>
              <w:tabs>
                <w:tab w:val="left" w:pos="720"/>
              </w:tabs>
              <w:jc w:val="both"/>
              <w:rPr>
                <w:rFonts w:ascii="Trebuchet MS" w:hAnsi="Trebuchet MS" w:cs="Arial"/>
                <w:b w:val="0"/>
                <w:sz w:val="20"/>
                <w:szCs w:val="20"/>
              </w:rPr>
            </w:pPr>
          </w:p>
        </w:tc>
        <w:tc>
          <w:tcPr>
            <w:tcW w:w="6490" w:type="dxa"/>
            <w:tcBorders>
              <w:top w:val="single" w:sz="4" w:space="0" w:color="000000"/>
              <w:left w:val="single" w:sz="4" w:space="0" w:color="000000"/>
              <w:bottom w:val="single" w:sz="4" w:space="0" w:color="000000"/>
              <w:right w:val="single" w:sz="4" w:space="0" w:color="000000"/>
            </w:tcBorders>
          </w:tcPr>
          <w:p w14:paraId="114E5862" w14:textId="3CB86F00" w:rsidR="00F91D35" w:rsidRPr="00F91D35" w:rsidRDefault="00F91D35" w:rsidP="008B49A1">
            <w:pPr>
              <w:jc w:val="both"/>
              <w:rPr>
                <w:rFonts w:ascii="Trebuchet MS" w:hAnsi="Trebuchet MS" w:cs="Arial"/>
                <w:b w:val="0"/>
                <w:i/>
                <w:sz w:val="20"/>
                <w:szCs w:val="20"/>
                <w:u w:val="single"/>
              </w:rPr>
            </w:pPr>
            <w:r>
              <w:rPr>
                <w:rFonts w:ascii="Trebuchet MS" w:hAnsi="Trebuchet MS" w:cs="Arial"/>
                <w:b w:val="0"/>
                <w:i/>
                <w:sz w:val="20"/>
                <w:szCs w:val="20"/>
                <w:u w:val="single"/>
              </w:rPr>
              <w:lastRenderedPageBreak/>
              <w:t>Suggestions and r</w:t>
            </w:r>
            <w:r w:rsidRPr="00F91D35">
              <w:rPr>
                <w:rFonts w:ascii="Trebuchet MS" w:hAnsi="Trebuchet MS" w:cs="Arial"/>
                <w:b w:val="0"/>
                <w:i/>
                <w:sz w:val="20"/>
                <w:szCs w:val="20"/>
                <w:u w:val="single"/>
              </w:rPr>
              <w:t>easons:</w:t>
            </w:r>
          </w:p>
          <w:p w14:paraId="05A16EF0" w14:textId="77777777" w:rsidR="00F91D35" w:rsidRPr="00A93961" w:rsidRDefault="00F91D35" w:rsidP="008B49A1">
            <w:pPr>
              <w:jc w:val="both"/>
              <w:rPr>
                <w:rFonts w:ascii="Trebuchet MS" w:hAnsi="Trebuchet MS" w:cs="Arial"/>
                <w:b w:val="0"/>
                <w:sz w:val="20"/>
                <w:szCs w:val="20"/>
              </w:rPr>
            </w:pPr>
          </w:p>
          <w:tbl>
            <w:tblPr>
              <w:tblStyle w:val="TableGrid"/>
              <w:tblW w:w="6237" w:type="dxa"/>
              <w:tblLook w:val="04A0" w:firstRow="1" w:lastRow="0" w:firstColumn="1" w:lastColumn="0" w:noHBand="0" w:noVBand="1"/>
            </w:tblPr>
            <w:tblGrid>
              <w:gridCol w:w="6237"/>
            </w:tblGrid>
            <w:tr w:rsidR="00F91D35" w:rsidRPr="00E31EB2" w14:paraId="6CF6A8B9" w14:textId="77777777" w:rsidTr="008B49A1">
              <w:trPr>
                <w:trHeight w:val="929"/>
              </w:trPr>
              <w:tc>
                <w:tcPr>
                  <w:tcW w:w="6237" w:type="dxa"/>
                </w:tcPr>
                <w:sdt>
                  <w:sdtPr>
                    <w:rPr>
                      <w:rFonts w:ascii="Trebuchet MS" w:eastAsia="Calibri" w:hAnsi="Trebuchet MS" w:cs="Arial"/>
                      <w:color w:val="auto"/>
                      <w:sz w:val="20"/>
                      <w:szCs w:val="20"/>
                    </w:rPr>
                    <w:id w:val="-1762135142"/>
                    <w:placeholder>
                      <w:docPart w:val="C155D9A62DB24D31AA29C3EE7643FC28"/>
                    </w:placeholder>
                  </w:sdtPr>
                  <w:sdtEndPr/>
                  <w:sdtContent>
                    <w:p w14:paraId="1D299DAB" w14:textId="77777777" w:rsidR="00F91D35" w:rsidRPr="00E31EB2" w:rsidRDefault="0045110E" w:rsidP="008B49A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22677728"/>
                          <w:placeholder>
                            <w:docPart w:val="D426C67C886B48EEA71D17B0604C74F5"/>
                          </w:placeholder>
                          <w:showingPlcHdr/>
                        </w:sdtPr>
                        <w:sdtEndPr/>
                        <w:sdtContent>
                          <w:r w:rsidR="00F91D35" w:rsidRPr="00E31EB2">
                            <w:rPr>
                              <w:rFonts w:ascii="Trebuchet MS" w:eastAsia="Calibri" w:hAnsi="Trebuchet MS" w:cs="Arial"/>
                              <w:color w:val="808080"/>
                              <w:sz w:val="20"/>
                              <w:szCs w:val="20"/>
                            </w:rPr>
                            <w:t>Click or tap here to enter text.</w:t>
                          </w:r>
                        </w:sdtContent>
                      </w:sdt>
                    </w:p>
                    <w:p w14:paraId="6092709A" w14:textId="77777777" w:rsidR="00F91D35" w:rsidRPr="00E31EB2" w:rsidRDefault="0045110E" w:rsidP="008B49A1">
                      <w:pPr>
                        <w:contextualSpacing/>
                        <w:jc w:val="both"/>
                        <w:rPr>
                          <w:rFonts w:ascii="Trebuchet MS" w:eastAsia="Calibri" w:hAnsi="Trebuchet MS" w:cs="Arial"/>
                          <w:color w:val="auto"/>
                          <w:sz w:val="20"/>
                          <w:szCs w:val="20"/>
                        </w:rPr>
                      </w:pPr>
                    </w:p>
                  </w:sdtContent>
                </w:sdt>
              </w:tc>
            </w:tr>
          </w:tbl>
          <w:p w14:paraId="4DB3A6CF" w14:textId="77777777" w:rsidR="00F91D35" w:rsidRDefault="00F91D35" w:rsidP="008B49A1">
            <w:pPr>
              <w:jc w:val="both"/>
              <w:rPr>
                <w:rFonts w:ascii="Trebuchet MS" w:hAnsi="Trebuchet MS" w:cs="Arial"/>
                <w:b w:val="0"/>
                <w:sz w:val="20"/>
                <w:szCs w:val="20"/>
              </w:rPr>
            </w:pPr>
          </w:p>
        </w:tc>
      </w:tr>
    </w:tbl>
    <w:p w14:paraId="71930C1C" w14:textId="2C64ED33" w:rsidR="00B02789" w:rsidRPr="00E31EB2" w:rsidRDefault="00112C3E" w:rsidP="00B45932">
      <w:pPr>
        <w:jc w:val="both"/>
        <w:rPr>
          <w:rFonts w:ascii="Trebuchet MS" w:hAnsi="Trebuchet MS" w:cs="Arial"/>
          <w:color w:val="auto"/>
          <w:sz w:val="20"/>
          <w:szCs w:val="20"/>
          <w:lang w:val="en-GB"/>
        </w:rPr>
      </w:pPr>
      <w:r>
        <w:rPr>
          <w:rFonts w:ascii="Trebuchet MS" w:hAnsi="Trebuchet MS" w:cs="Arial"/>
          <w:color w:val="auto"/>
          <w:sz w:val="20"/>
          <w:szCs w:val="20"/>
          <w:lang w:val="en-GB"/>
        </w:rPr>
        <w:lastRenderedPageBreak/>
        <w:br w:type="textWrapping" w:clear="all"/>
      </w:r>
    </w:p>
    <w:p w14:paraId="69201B29" w14:textId="58020C26" w:rsidR="00E31EB2" w:rsidRDefault="00485970">
      <w:pPr>
        <w:jc w:val="center"/>
        <w:rPr>
          <w:rFonts w:ascii="Trebuchet MS" w:hAnsi="Trebuchet MS" w:cs="Arial"/>
          <w:color w:val="auto"/>
          <w:sz w:val="20"/>
          <w:szCs w:val="20"/>
        </w:rPr>
      </w:pPr>
      <w:r w:rsidRPr="00E31EB2">
        <w:rPr>
          <w:rFonts w:ascii="Trebuchet MS" w:hAnsi="Trebuchet MS" w:cs="Arial"/>
          <w:color w:val="auto"/>
          <w:sz w:val="20"/>
          <w:szCs w:val="20"/>
        </w:rPr>
        <w:t>[End of Attachment]</w:t>
      </w:r>
      <w:bookmarkEnd w:id="0"/>
      <w:r w:rsidR="00FB413F" w:rsidRPr="00E31EB2">
        <w:rPr>
          <w:rFonts w:ascii="Trebuchet MS" w:hAnsi="Trebuchet MS" w:cs="Arial"/>
          <w:color w:val="auto"/>
          <w:sz w:val="20"/>
          <w:szCs w:val="20"/>
        </w:rPr>
        <w:t xml:space="preserve"> </w:t>
      </w:r>
    </w:p>
    <w:p w14:paraId="6198F97A" w14:textId="44A7A34C" w:rsidR="00C5015F" w:rsidRPr="00C5015F" w:rsidRDefault="00C5015F" w:rsidP="00C5015F">
      <w:pPr>
        <w:rPr>
          <w:rFonts w:ascii="Trebuchet MS" w:hAnsi="Trebuchet MS" w:cs="Arial"/>
          <w:sz w:val="20"/>
          <w:szCs w:val="20"/>
        </w:rPr>
      </w:pPr>
    </w:p>
    <w:p w14:paraId="6E307C9D" w14:textId="5529835A" w:rsidR="00C5015F" w:rsidRPr="00C5015F" w:rsidRDefault="00C5015F" w:rsidP="00C5015F">
      <w:pPr>
        <w:rPr>
          <w:rFonts w:ascii="Trebuchet MS" w:hAnsi="Trebuchet MS" w:cs="Arial"/>
          <w:sz w:val="20"/>
          <w:szCs w:val="20"/>
        </w:rPr>
      </w:pPr>
    </w:p>
    <w:p w14:paraId="34A0F853" w14:textId="1E635FD2" w:rsidR="00C5015F" w:rsidRPr="00C5015F" w:rsidRDefault="00C5015F" w:rsidP="00C5015F">
      <w:pPr>
        <w:rPr>
          <w:rFonts w:ascii="Trebuchet MS" w:hAnsi="Trebuchet MS" w:cs="Arial"/>
          <w:sz w:val="20"/>
          <w:szCs w:val="20"/>
        </w:rPr>
      </w:pPr>
    </w:p>
    <w:p w14:paraId="27AACF04" w14:textId="5ED48E77" w:rsidR="00C5015F" w:rsidRPr="00C5015F" w:rsidRDefault="00C5015F" w:rsidP="00C5015F">
      <w:pPr>
        <w:rPr>
          <w:rFonts w:ascii="Trebuchet MS" w:hAnsi="Trebuchet MS" w:cs="Arial"/>
          <w:sz w:val="20"/>
          <w:szCs w:val="20"/>
        </w:rPr>
      </w:pPr>
    </w:p>
    <w:p w14:paraId="1B6A460C" w14:textId="570DF387" w:rsidR="00C5015F" w:rsidRDefault="00C5015F" w:rsidP="00C5015F">
      <w:pPr>
        <w:rPr>
          <w:rFonts w:ascii="Trebuchet MS" w:hAnsi="Trebuchet MS" w:cs="Arial"/>
          <w:color w:val="auto"/>
          <w:sz w:val="20"/>
          <w:szCs w:val="20"/>
        </w:rPr>
      </w:pPr>
    </w:p>
    <w:p w14:paraId="2BBA2916" w14:textId="1FC70DD5" w:rsidR="00C5015F" w:rsidRPr="00C5015F" w:rsidRDefault="00C5015F" w:rsidP="00C5015F">
      <w:pPr>
        <w:tabs>
          <w:tab w:val="left" w:pos="8100"/>
        </w:tabs>
        <w:rPr>
          <w:rFonts w:ascii="Trebuchet MS" w:hAnsi="Trebuchet MS" w:cs="Arial"/>
          <w:sz w:val="20"/>
          <w:szCs w:val="20"/>
        </w:rPr>
      </w:pPr>
      <w:r>
        <w:rPr>
          <w:rFonts w:ascii="Trebuchet MS" w:hAnsi="Trebuchet MS" w:cs="Arial"/>
          <w:sz w:val="20"/>
          <w:szCs w:val="20"/>
        </w:rPr>
        <w:tab/>
      </w:r>
    </w:p>
    <w:sectPr w:rsidR="00C5015F" w:rsidRPr="00C5015F" w:rsidSect="00827E5D">
      <w:headerReference w:type="even" r:id="rId13"/>
      <w:headerReference w:type="default" r:id="rId14"/>
      <w:footerReference w:type="even" r:id="rId15"/>
      <w:footerReference w:type="default" r:id="rId16"/>
      <w:headerReference w:type="first" r:id="rId17"/>
      <w:footerReference w:type="first" r:id="rId18"/>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707E" w14:textId="77777777" w:rsidR="0045110E" w:rsidRDefault="0045110E" w:rsidP="00466CB3">
      <w:r>
        <w:separator/>
      </w:r>
    </w:p>
  </w:endnote>
  <w:endnote w:type="continuationSeparator" w:id="0">
    <w:p w14:paraId="6212F993" w14:textId="77777777" w:rsidR="0045110E" w:rsidRDefault="0045110E" w:rsidP="00466CB3">
      <w:r>
        <w:continuationSeparator/>
      </w:r>
    </w:p>
  </w:endnote>
  <w:endnote w:type="continuationNotice" w:id="1">
    <w:p w14:paraId="6DA5FCE9" w14:textId="77777777" w:rsidR="0045110E" w:rsidRDefault="00451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B4D" w14:textId="77777777" w:rsidR="009E4788" w:rsidRDefault="009E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352D" w14:textId="29A51E45" w:rsidR="00BD1FDD" w:rsidRPr="00FB413F" w:rsidRDefault="00BD1FDD" w:rsidP="00466CB3">
    <w:pPr>
      <w:jc w:val="right"/>
      <w:rPr>
        <w:rFonts w:ascii="Trebuchet MS" w:hAnsi="Trebuchet MS"/>
      </w:rPr>
    </w:pPr>
    <w:r w:rsidRPr="00FB413F">
      <w:rPr>
        <w:rFonts w:ascii="Trebuchet MS" w:hAnsi="Trebuchet MS" w:cs="Arial"/>
        <w:b w:val="0"/>
        <w:sz w:val="18"/>
        <w:szCs w:val="18"/>
      </w:rPr>
      <w:t xml:space="preserve">Page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PAGE </w:instrText>
    </w:r>
    <w:r w:rsidRPr="00FB413F">
      <w:rPr>
        <w:rFonts w:ascii="Trebuchet MS" w:hAnsi="Trebuchet MS" w:cs="Arial"/>
        <w:b w:val="0"/>
        <w:sz w:val="18"/>
        <w:szCs w:val="18"/>
      </w:rPr>
      <w:fldChar w:fldCharType="separate"/>
    </w:r>
    <w:r>
      <w:rPr>
        <w:rFonts w:ascii="Trebuchet MS" w:hAnsi="Trebuchet MS" w:cs="Arial"/>
        <w:b w:val="0"/>
        <w:noProof/>
        <w:sz w:val="18"/>
        <w:szCs w:val="18"/>
      </w:rPr>
      <w:t>2</w:t>
    </w:r>
    <w:r w:rsidRPr="00FB413F">
      <w:rPr>
        <w:rFonts w:ascii="Trebuchet MS" w:hAnsi="Trebuchet MS" w:cs="Arial"/>
        <w:b w:val="0"/>
        <w:sz w:val="18"/>
        <w:szCs w:val="18"/>
      </w:rPr>
      <w:fldChar w:fldCharType="end"/>
    </w:r>
    <w:r w:rsidRPr="00FB413F">
      <w:rPr>
        <w:rFonts w:ascii="Trebuchet MS" w:hAnsi="Trebuchet MS" w:cs="Arial"/>
        <w:b w:val="0"/>
        <w:sz w:val="18"/>
        <w:szCs w:val="18"/>
      </w:rPr>
      <w:t xml:space="preserve"> of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NUMPAGES  </w:instrText>
    </w:r>
    <w:r w:rsidRPr="00FB413F">
      <w:rPr>
        <w:rFonts w:ascii="Trebuchet MS" w:hAnsi="Trebuchet MS" w:cs="Arial"/>
        <w:b w:val="0"/>
        <w:sz w:val="18"/>
        <w:szCs w:val="18"/>
      </w:rPr>
      <w:fldChar w:fldCharType="separate"/>
    </w:r>
    <w:r>
      <w:rPr>
        <w:rFonts w:ascii="Trebuchet MS" w:hAnsi="Trebuchet MS" w:cs="Arial"/>
        <w:b w:val="0"/>
        <w:noProof/>
        <w:sz w:val="18"/>
        <w:szCs w:val="18"/>
      </w:rPr>
      <w:t>3</w:t>
    </w:r>
    <w:r w:rsidRPr="00FB413F">
      <w:rPr>
        <w:rFonts w:ascii="Trebuchet MS" w:hAnsi="Trebuchet MS" w:cs="Arial"/>
        <w:b w:val="0"/>
        <w:sz w:val="18"/>
        <w:szCs w:val="18"/>
      </w:rPr>
      <w:fldChar w:fldCharType="end"/>
    </w:r>
  </w:p>
  <w:p w14:paraId="1715CACE" w14:textId="77777777" w:rsidR="00BD1FDD" w:rsidRPr="00FB413F" w:rsidRDefault="00BD1FDD">
    <w:pPr>
      <w:pStyle w:val="Footer"/>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1D1B" w14:textId="77777777" w:rsidR="00BD1FDD" w:rsidRDefault="00BD1FDD">
    <w:pPr>
      <w:pStyle w:val="Footer"/>
      <w:jc w:val="right"/>
      <w:rPr>
        <w:rFonts w:ascii="Arial" w:hAnsi="Arial" w:cs="Arial"/>
        <w:b w:val="0"/>
        <w:color w:val="auto"/>
        <w:sz w:val="18"/>
        <w:szCs w:val="18"/>
      </w:rPr>
    </w:pPr>
  </w:p>
  <w:p w14:paraId="6E0C826D" w14:textId="54E4F7EE" w:rsidR="00BD1FDD" w:rsidRPr="00635223" w:rsidRDefault="00BD1FDD">
    <w:pPr>
      <w:pStyle w:val="Footer"/>
      <w:jc w:val="right"/>
      <w:rPr>
        <w:rFonts w:ascii="Trebuchet MS" w:hAnsi="Trebuchet MS" w:cs="Arial"/>
        <w:b w:val="0"/>
        <w:sz w:val="18"/>
        <w:szCs w:val="18"/>
      </w:rPr>
    </w:pPr>
    <w:r w:rsidRPr="00635223">
      <w:rPr>
        <w:rFonts w:ascii="Trebuchet MS" w:hAnsi="Trebuchet MS" w:cs="Arial"/>
        <w:b w:val="0"/>
        <w:sz w:val="18"/>
        <w:szCs w:val="18"/>
      </w:rPr>
      <w:t xml:space="preserve">Page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PAGE </w:instrText>
    </w:r>
    <w:r w:rsidRPr="00635223">
      <w:rPr>
        <w:rFonts w:ascii="Trebuchet MS" w:hAnsi="Trebuchet MS" w:cs="Arial"/>
        <w:b w:val="0"/>
        <w:sz w:val="18"/>
        <w:szCs w:val="18"/>
      </w:rPr>
      <w:fldChar w:fldCharType="separate"/>
    </w:r>
    <w:r>
      <w:rPr>
        <w:rFonts w:ascii="Trebuchet MS" w:hAnsi="Trebuchet MS" w:cs="Arial"/>
        <w:b w:val="0"/>
        <w:noProof/>
        <w:sz w:val="18"/>
        <w:szCs w:val="18"/>
      </w:rPr>
      <w:t>1</w:t>
    </w:r>
    <w:r w:rsidRPr="00635223">
      <w:rPr>
        <w:rFonts w:ascii="Trebuchet MS" w:hAnsi="Trebuchet MS" w:cs="Arial"/>
        <w:b w:val="0"/>
        <w:sz w:val="18"/>
        <w:szCs w:val="18"/>
      </w:rPr>
      <w:fldChar w:fldCharType="end"/>
    </w:r>
    <w:r w:rsidRPr="00635223">
      <w:rPr>
        <w:rFonts w:ascii="Trebuchet MS" w:hAnsi="Trebuchet MS" w:cs="Arial"/>
        <w:b w:val="0"/>
        <w:sz w:val="18"/>
        <w:szCs w:val="18"/>
      </w:rPr>
      <w:t xml:space="preserve"> of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NUMPAGES  </w:instrText>
    </w:r>
    <w:r w:rsidRPr="00635223">
      <w:rPr>
        <w:rFonts w:ascii="Trebuchet MS" w:hAnsi="Trebuchet MS" w:cs="Arial"/>
        <w:b w:val="0"/>
        <w:sz w:val="18"/>
        <w:szCs w:val="18"/>
      </w:rPr>
      <w:fldChar w:fldCharType="separate"/>
    </w:r>
    <w:r>
      <w:rPr>
        <w:rFonts w:ascii="Trebuchet MS" w:hAnsi="Trebuchet MS" w:cs="Arial"/>
        <w:b w:val="0"/>
        <w:noProof/>
        <w:sz w:val="18"/>
        <w:szCs w:val="18"/>
      </w:rPr>
      <w:t>3</w:t>
    </w:r>
    <w:r w:rsidRPr="00635223">
      <w:rPr>
        <w:rFonts w:ascii="Trebuchet MS" w:hAnsi="Trebuchet MS" w:cs="Arial"/>
        <w:b w:val="0"/>
        <w:sz w:val="18"/>
        <w:szCs w:val="18"/>
      </w:rPr>
      <w:fldChar w:fldCharType="end"/>
    </w:r>
  </w:p>
  <w:p w14:paraId="70F485E8" w14:textId="77777777" w:rsidR="00BD1FDD" w:rsidRDefault="00BD1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B86C" w14:textId="77777777" w:rsidR="0045110E" w:rsidRDefault="0045110E" w:rsidP="00466CB3">
      <w:r>
        <w:separator/>
      </w:r>
    </w:p>
  </w:footnote>
  <w:footnote w:type="continuationSeparator" w:id="0">
    <w:p w14:paraId="76AE7734" w14:textId="77777777" w:rsidR="0045110E" w:rsidRDefault="0045110E" w:rsidP="00466CB3">
      <w:r>
        <w:continuationSeparator/>
      </w:r>
    </w:p>
  </w:footnote>
  <w:footnote w:type="continuationNotice" w:id="1">
    <w:p w14:paraId="4C82A4E1" w14:textId="77777777" w:rsidR="0045110E" w:rsidRDefault="00451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8AC7" w14:textId="77777777" w:rsidR="009E4788" w:rsidRDefault="009E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D5C0" w14:textId="270D2BF6" w:rsidR="00BD1FDD" w:rsidRPr="00424653" w:rsidRDefault="00BD1FDD" w:rsidP="00282E00">
    <w:pPr>
      <w:pStyle w:val="Header"/>
      <w:pBdr>
        <w:bottom w:val="thickThinSmallGap" w:sz="24" w:space="0" w:color="622423"/>
      </w:pBdr>
      <w:rPr>
        <w:rFonts w:ascii="Arial" w:hAnsi="Arial" w:cs="Arial"/>
        <w:noProof/>
        <w:sz w:val="20"/>
        <w:szCs w:val="20"/>
      </w:rPr>
    </w:pPr>
  </w:p>
  <w:p w14:paraId="448816FE" w14:textId="0583C598" w:rsidR="00BD1FDD" w:rsidRPr="00FB413F" w:rsidRDefault="00BD1FDD" w:rsidP="00C71DBD">
    <w:pPr>
      <w:pStyle w:val="Header"/>
      <w:pBdr>
        <w:bottom w:val="thickThinSmallGap" w:sz="24" w:space="0" w:color="622423"/>
      </w:pBdr>
      <w:jc w:val="right"/>
      <w:rPr>
        <w:rFonts w:ascii="Trebuchet MS" w:hAnsi="Trebuchet MS"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r w:rsidRPr="00FB413F">
      <w:rPr>
        <w:rFonts w:ascii="Trebuchet MS" w:hAnsi="Trebuchet MS" w:cs="Arial"/>
        <w:noProof/>
        <w:sz w:val="20"/>
        <w:szCs w:val="20"/>
      </w:rPr>
      <w:t>ATTACHMENT – TABLE OF COMMENTS</w:t>
    </w:r>
  </w:p>
  <w:p w14:paraId="33E6EBDC" w14:textId="3A2B20C8" w:rsidR="00BD1FDD" w:rsidRPr="00FB413F" w:rsidRDefault="00BD1FDD" w:rsidP="00282E00">
    <w:pPr>
      <w:pStyle w:val="Header"/>
      <w:pBdr>
        <w:bottom w:val="thickThinSmallGap" w:sz="24" w:space="0" w:color="622423"/>
      </w:pBdr>
      <w:tabs>
        <w:tab w:val="clear" w:pos="4680"/>
        <w:tab w:val="clear" w:pos="9360"/>
        <w:tab w:val="center" w:pos="12240"/>
      </w:tabs>
      <w:jc w:val="right"/>
      <w:rPr>
        <w:rFonts w:ascii="Trebuchet MS" w:hAnsi="Trebuchet MS" w:cs="Arial"/>
        <w:b w:val="0"/>
        <w:sz w:val="18"/>
        <w:szCs w:val="18"/>
      </w:rPr>
    </w:pPr>
    <w:r w:rsidRPr="00FB413F">
      <w:rPr>
        <w:rFonts w:ascii="Trebuchet MS" w:hAnsi="Trebuchet MS" w:cs="Arial"/>
        <w:color w:val="auto"/>
        <w:sz w:val="20"/>
        <w:szCs w:val="20"/>
      </w:rPr>
      <w:tab/>
      <w:t xml:space="preserve">Consultation Paper No. </w:t>
    </w:r>
    <w:r w:rsidR="009E4788">
      <w:rPr>
        <w:rFonts w:ascii="Trebuchet MS" w:hAnsi="Trebuchet MS" w:cs="Arial"/>
        <w:color w:val="auto"/>
        <w:sz w:val="20"/>
        <w:szCs w:val="20"/>
      </w:rPr>
      <w:t>4</w:t>
    </w:r>
    <w:r w:rsidRPr="00FB413F">
      <w:rPr>
        <w:rFonts w:ascii="Trebuchet MS" w:hAnsi="Trebuchet MS" w:cs="Arial"/>
        <w:color w:val="auto"/>
        <w:sz w:val="20"/>
        <w:szCs w:val="20"/>
      </w:rPr>
      <w:t>/202</w:t>
    </w:r>
    <w:r w:rsidR="00C0433E">
      <w:rPr>
        <w:rFonts w:ascii="Trebuchet MS" w:hAnsi="Trebuchet MS" w:cs="Arial"/>
        <w:color w:val="auto"/>
        <w:sz w:val="20"/>
        <w:szCs w:val="20"/>
      </w:rPr>
      <w:t>1</w:t>
    </w:r>
    <w:r w:rsidRPr="00FB413F">
      <w:rPr>
        <w:rFonts w:ascii="Trebuchet MS" w:hAnsi="Trebuchet MS" w:cs="Arial"/>
        <w:noProof/>
        <w:sz w:val="20"/>
        <w:szCs w:val="20"/>
      </w:rPr>
      <w:tab/>
    </w:r>
    <w:r w:rsidR="009E4788">
      <w:rPr>
        <w:rFonts w:ascii="Trebuchet MS" w:hAnsi="Trebuchet MS" w:cs="Arial"/>
        <w:color w:val="auto"/>
        <w:sz w:val="20"/>
        <w:szCs w:val="20"/>
      </w:rPr>
      <w:t xml:space="preserve">30 November </w:t>
    </w:r>
    <w:r w:rsidRPr="00D70001">
      <w:rPr>
        <w:rFonts w:ascii="Trebuchet MS" w:hAnsi="Trebuchet MS" w:cs="Arial"/>
        <w:color w:val="auto"/>
        <w:sz w:val="20"/>
        <w:szCs w:val="20"/>
      </w:rPr>
      <w:t>202</w:t>
    </w:r>
    <w:r w:rsidR="00C0433E" w:rsidRPr="00D70001">
      <w:rPr>
        <w:rFonts w:ascii="Trebuchet MS" w:hAnsi="Trebuchet MS" w:cs="Arial"/>
        <w:color w:val="auto"/>
        <w:sz w:val="20"/>
        <w:szCs w:val="20"/>
      </w:rPr>
      <w:t>1</w:t>
    </w:r>
    <w:r w:rsidRPr="00D70001">
      <w:rPr>
        <w:rFonts w:ascii="Trebuchet MS" w:hAnsi="Trebuchet MS" w:cs="Arial"/>
        <w:noProof/>
        <w:sz w:val="18"/>
        <w:szCs w:val="18"/>
      </w:rPr>
      <w:t xml:space="preserve">                                                                               </w:t>
    </w:r>
  </w:p>
  <w:p w14:paraId="3CF32BBE" w14:textId="77777777" w:rsidR="00BD1FDD" w:rsidRPr="00282E00" w:rsidRDefault="00BD1FDD" w:rsidP="00282E00">
    <w:pPr>
      <w:pStyle w:val="Header"/>
      <w:pBdr>
        <w:bottom w:val="thickThinSmallGap" w:sz="24" w:space="0" w:color="622423"/>
      </w:pBdr>
      <w:jc w:val="right"/>
      <w:rPr>
        <w:rFonts w:ascii="Arial" w:hAnsi="Arial" w:cs="Arial"/>
        <w:sz w:val="18"/>
        <w:szCs w:val="18"/>
      </w:rPr>
    </w:pPr>
  </w:p>
  <w:p w14:paraId="57E1E32D" w14:textId="77777777" w:rsidR="00BD1FDD" w:rsidRPr="00E46FA8" w:rsidRDefault="00BD1FDD">
    <w:pPr>
      <w:pStyle w:val="Header"/>
      <w:rPr>
        <w:rFonts w:ascii="Helvetica" w:hAnsi="Helvetica"/>
        <w:noProof/>
        <w:sz w:val="18"/>
        <w:szCs w:val="18"/>
      </w:rPr>
    </w:pPr>
  </w:p>
  <w:p w14:paraId="0FD5164F" w14:textId="77777777" w:rsidR="00BD1FDD" w:rsidRPr="00E46FA8" w:rsidRDefault="00BD1FDD" w:rsidP="00424653">
    <w:pPr>
      <w:pStyle w:val="Header"/>
      <w:rPr>
        <w:rFonts w:ascii="Helvetica" w:hAnsi="Helvetica"/>
        <w:noProof/>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188D" w14:textId="62356443" w:rsidR="00BD1FDD" w:rsidRPr="00E31EB2" w:rsidRDefault="00BD1FDD" w:rsidP="00C71DBD">
    <w:pPr>
      <w:pStyle w:val="Header"/>
      <w:tabs>
        <w:tab w:val="clear" w:pos="4680"/>
        <w:tab w:val="clear" w:pos="9360"/>
        <w:tab w:val="left" w:pos="12031"/>
      </w:tabs>
      <w:jc w:val="right"/>
      <w:rPr>
        <w:rFonts w:ascii="Trebuchet MS" w:hAnsi="Trebuchet MS" w:cs="Arial"/>
        <w:color w:val="auto"/>
        <w:sz w:val="18"/>
        <w:szCs w:val="18"/>
      </w:rPr>
    </w:pPr>
    <w:r>
      <w:rPr>
        <w:rFonts w:ascii="Arial" w:hAnsi="Arial" w:cs="Arial"/>
        <w:noProof/>
        <w:sz w:val="18"/>
        <w:szCs w:val="18"/>
      </w:rPr>
      <w:drawing>
        <wp:inline distT="0" distB="0" distL="0" distR="0" wp14:anchorId="5C9FBD52" wp14:editId="2397DB8B">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r w:rsidRPr="00E31EB2">
      <w:rPr>
        <w:rFonts w:ascii="Trebuchet MS" w:hAnsi="Trebuchet MS" w:cs="Arial"/>
        <w:color w:val="auto"/>
        <w:sz w:val="20"/>
        <w:szCs w:val="20"/>
      </w:rPr>
      <w:t xml:space="preserve">Consultation Paper No. </w:t>
    </w:r>
    <w:r w:rsidR="00520008">
      <w:rPr>
        <w:rFonts w:ascii="Trebuchet MS" w:hAnsi="Trebuchet MS" w:cs="Arial"/>
        <w:color w:val="auto"/>
        <w:sz w:val="20"/>
        <w:szCs w:val="20"/>
      </w:rPr>
      <w:t>4</w:t>
    </w:r>
    <w:r w:rsidRPr="00E31EB2">
      <w:rPr>
        <w:rFonts w:ascii="Trebuchet MS" w:hAnsi="Trebuchet MS" w:cs="Arial"/>
        <w:color w:val="auto"/>
        <w:sz w:val="20"/>
        <w:szCs w:val="20"/>
      </w:rPr>
      <w:t>/20</w:t>
    </w:r>
    <w:r>
      <w:rPr>
        <w:rFonts w:ascii="Trebuchet MS" w:hAnsi="Trebuchet MS" w:cs="Arial"/>
        <w:color w:val="auto"/>
        <w:sz w:val="20"/>
        <w:szCs w:val="20"/>
      </w:rPr>
      <w:t>2</w:t>
    </w:r>
    <w:r w:rsidR="00F57647">
      <w:rPr>
        <w:rFonts w:ascii="Trebuchet MS" w:hAnsi="Trebuchet MS" w:cs="Arial"/>
        <w:color w:val="auto"/>
        <w:sz w:val="20"/>
        <w:szCs w:val="20"/>
      </w:rPr>
      <w:t>1</w:t>
    </w:r>
  </w:p>
  <w:p w14:paraId="249BD29C" w14:textId="1DFD855A" w:rsidR="00BD1FDD" w:rsidRPr="00D70001" w:rsidRDefault="00BD1FDD" w:rsidP="00282E00">
    <w:pPr>
      <w:pStyle w:val="Header"/>
      <w:pBdr>
        <w:bottom w:val="thickThinSmallGap" w:sz="24" w:space="1" w:color="622423"/>
      </w:pBdr>
      <w:jc w:val="right"/>
      <w:rPr>
        <w:rFonts w:ascii="Trebuchet MS" w:hAnsi="Trebuchet MS" w:cs="Arial"/>
        <w:color w:val="auto"/>
        <w:sz w:val="20"/>
        <w:szCs w:val="20"/>
      </w:rPr>
    </w:pP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D70001">
      <w:rPr>
        <w:rFonts w:ascii="Trebuchet MS" w:hAnsi="Trebuchet MS" w:cs="Arial"/>
        <w:color w:val="auto"/>
        <w:sz w:val="20"/>
        <w:szCs w:val="20"/>
      </w:rPr>
      <w:t xml:space="preserve">    </w:t>
    </w:r>
    <w:r w:rsidR="00520008">
      <w:rPr>
        <w:rFonts w:ascii="Trebuchet MS" w:hAnsi="Trebuchet MS" w:cs="Arial"/>
        <w:color w:val="auto"/>
        <w:sz w:val="20"/>
        <w:szCs w:val="20"/>
      </w:rPr>
      <w:t xml:space="preserve">30 November </w:t>
    </w:r>
    <w:r w:rsidRPr="00D70001">
      <w:rPr>
        <w:rFonts w:ascii="Trebuchet MS" w:hAnsi="Trebuchet MS" w:cs="Arial"/>
        <w:color w:val="auto"/>
        <w:sz w:val="20"/>
        <w:szCs w:val="20"/>
      </w:rPr>
      <w:t>202</w:t>
    </w:r>
    <w:r w:rsidR="00F57647" w:rsidRPr="00D70001">
      <w:rPr>
        <w:rFonts w:ascii="Trebuchet MS" w:hAnsi="Trebuchet MS" w:cs="Arial"/>
        <w:color w:val="auto"/>
        <w:sz w:val="20"/>
        <w:szCs w:val="20"/>
      </w:rPr>
      <w:t>1</w:t>
    </w:r>
  </w:p>
  <w:p w14:paraId="65B5F581" w14:textId="77777777" w:rsidR="00BD1FDD" w:rsidRPr="00E31EB2" w:rsidRDefault="00BD1FDD" w:rsidP="00282E00">
    <w:pPr>
      <w:pStyle w:val="Header"/>
      <w:pBdr>
        <w:bottom w:val="thickThinSmallGap" w:sz="24" w:space="1" w:color="622423"/>
      </w:pBdr>
      <w:jc w:val="right"/>
      <w:rPr>
        <w:rFonts w:ascii="Trebuchet MS" w:hAnsi="Trebuchet MS" w:cs="Arial"/>
        <w:b w:val="0"/>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337"/>
    <w:multiLevelType w:val="hybridMultilevel"/>
    <w:tmpl w:val="5158FB58"/>
    <w:lvl w:ilvl="0" w:tplc="CC208BF8">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DC7603"/>
    <w:multiLevelType w:val="hybridMultilevel"/>
    <w:tmpl w:val="B2BC89C6"/>
    <w:lvl w:ilvl="0" w:tplc="C60C716A">
      <w:start w:val="1"/>
      <w:numFmt w:val="decimal"/>
      <w:lvlText w:val="%1."/>
      <w:lvlJc w:val="left"/>
      <w:pPr>
        <w:ind w:left="3240" w:hanging="360"/>
      </w:pPr>
      <w:rPr>
        <w:rFonts w:ascii="Arial" w:hAnsi="Arial" w:cs="Arial" w:hint="default"/>
        <w:sz w:val="22"/>
        <w:szCs w:val="22"/>
      </w:rPr>
    </w:lvl>
    <w:lvl w:ilvl="1" w:tplc="3DB237AA">
      <w:start w:val="1"/>
      <w:numFmt w:val="lowerLetter"/>
      <w:lvlText w:val="(%2)"/>
      <w:lvlJc w:val="left"/>
      <w:pPr>
        <w:ind w:left="415" w:hanging="360"/>
      </w:pPr>
      <w:rPr>
        <w:rFonts w:hint="default"/>
      </w:rPr>
    </w:lvl>
    <w:lvl w:ilvl="2" w:tplc="0409001B" w:tentative="1">
      <w:start w:val="1"/>
      <w:numFmt w:val="lowerRoman"/>
      <w:lvlText w:val="%3."/>
      <w:lvlJc w:val="right"/>
      <w:pPr>
        <w:ind w:left="1135" w:hanging="180"/>
      </w:pPr>
    </w:lvl>
    <w:lvl w:ilvl="3" w:tplc="0409000F" w:tentative="1">
      <w:start w:val="1"/>
      <w:numFmt w:val="decimal"/>
      <w:lvlText w:val="%4."/>
      <w:lvlJc w:val="left"/>
      <w:pPr>
        <w:ind w:left="1855" w:hanging="360"/>
      </w:pPr>
    </w:lvl>
    <w:lvl w:ilvl="4" w:tplc="04090019" w:tentative="1">
      <w:start w:val="1"/>
      <w:numFmt w:val="lowerLetter"/>
      <w:lvlText w:val="%5."/>
      <w:lvlJc w:val="left"/>
      <w:pPr>
        <w:ind w:left="2575" w:hanging="360"/>
      </w:pPr>
    </w:lvl>
    <w:lvl w:ilvl="5" w:tplc="0409001B" w:tentative="1">
      <w:start w:val="1"/>
      <w:numFmt w:val="lowerRoman"/>
      <w:lvlText w:val="%6."/>
      <w:lvlJc w:val="right"/>
      <w:pPr>
        <w:ind w:left="3295" w:hanging="180"/>
      </w:pPr>
    </w:lvl>
    <w:lvl w:ilvl="6" w:tplc="0409000F" w:tentative="1">
      <w:start w:val="1"/>
      <w:numFmt w:val="decimal"/>
      <w:lvlText w:val="%7."/>
      <w:lvlJc w:val="left"/>
      <w:pPr>
        <w:ind w:left="4015" w:hanging="360"/>
      </w:pPr>
    </w:lvl>
    <w:lvl w:ilvl="7" w:tplc="04090019" w:tentative="1">
      <w:start w:val="1"/>
      <w:numFmt w:val="lowerLetter"/>
      <w:lvlText w:val="%8."/>
      <w:lvlJc w:val="left"/>
      <w:pPr>
        <w:ind w:left="4735" w:hanging="360"/>
      </w:pPr>
    </w:lvl>
    <w:lvl w:ilvl="8" w:tplc="0409001B" w:tentative="1">
      <w:start w:val="1"/>
      <w:numFmt w:val="lowerRoman"/>
      <w:lvlText w:val="%9."/>
      <w:lvlJc w:val="right"/>
      <w:pPr>
        <w:ind w:left="5455" w:hanging="180"/>
      </w:pPr>
    </w:lvl>
  </w:abstractNum>
  <w:abstractNum w:abstractNumId="2"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6"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0FE87442"/>
    <w:multiLevelType w:val="hybridMultilevel"/>
    <w:tmpl w:val="3CFC0B62"/>
    <w:lvl w:ilvl="0" w:tplc="4F9CAA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9051E9"/>
    <w:multiLevelType w:val="hybridMultilevel"/>
    <w:tmpl w:val="A5A65FEE"/>
    <w:lvl w:ilvl="0" w:tplc="8B34AC3E">
      <w:start w:val="1"/>
      <w:numFmt w:val="lowerRoman"/>
      <w:lvlText w:val="(%1)"/>
      <w:lvlJc w:val="left"/>
      <w:pPr>
        <w:ind w:left="2160" w:hanging="360"/>
      </w:pPr>
      <w:rPr>
        <w:rFonts w:hint="default"/>
        <w:b w:val="0"/>
      </w:rPr>
    </w:lvl>
    <w:lvl w:ilvl="1" w:tplc="B84A6492">
      <w:start w:val="1"/>
      <w:numFmt w:val="lowerLetter"/>
      <w:lvlText w:val="(%2)"/>
      <w:lvlJc w:val="left"/>
      <w:pPr>
        <w:ind w:left="2910" w:hanging="390"/>
      </w:pPr>
      <w:rPr>
        <w:rFonts w:hint="default"/>
      </w:r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9" w15:restartNumberingAfterBreak="0">
    <w:nsid w:val="17670926"/>
    <w:multiLevelType w:val="hybridMultilevel"/>
    <w:tmpl w:val="C77EDBCC"/>
    <w:lvl w:ilvl="0" w:tplc="7E227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886263"/>
    <w:multiLevelType w:val="hybridMultilevel"/>
    <w:tmpl w:val="3384A0B6"/>
    <w:lvl w:ilvl="0" w:tplc="0D90A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053E7B"/>
    <w:multiLevelType w:val="hybridMultilevel"/>
    <w:tmpl w:val="F9F0156E"/>
    <w:lvl w:ilvl="0" w:tplc="9DBCC6E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13" w15:restartNumberingAfterBreak="0">
    <w:nsid w:val="1C546F8E"/>
    <w:multiLevelType w:val="hybridMultilevel"/>
    <w:tmpl w:val="ED1039FE"/>
    <w:lvl w:ilvl="0" w:tplc="FE0A68D4">
      <w:start w:val="1"/>
      <w:numFmt w:val="lowerLetter"/>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1F970AF4"/>
    <w:multiLevelType w:val="hybridMultilevel"/>
    <w:tmpl w:val="E7CC207A"/>
    <w:lvl w:ilvl="0" w:tplc="3DB237AA">
      <w:start w:val="1"/>
      <w:numFmt w:val="lowerLetter"/>
      <w:lvlText w:val="(%1)"/>
      <w:lvlJc w:val="left"/>
      <w:pPr>
        <w:ind w:left="-1631" w:hanging="360"/>
      </w:pPr>
      <w:rPr>
        <w:rFonts w:hint="default"/>
      </w:rPr>
    </w:lvl>
    <w:lvl w:ilvl="1" w:tplc="04090019" w:tentative="1">
      <w:start w:val="1"/>
      <w:numFmt w:val="lowerLetter"/>
      <w:lvlText w:val="%2."/>
      <w:lvlJc w:val="left"/>
      <w:pPr>
        <w:ind w:left="-606" w:hanging="360"/>
      </w:pPr>
    </w:lvl>
    <w:lvl w:ilvl="2" w:tplc="0409001B" w:tentative="1">
      <w:start w:val="1"/>
      <w:numFmt w:val="lowerRoman"/>
      <w:lvlText w:val="%3."/>
      <w:lvlJc w:val="right"/>
      <w:pPr>
        <w:ind w:left="114" w:hanging="180"/>
      </w:pPr>
    </w:lvl>
    <w:lvl w:ilvl="3" w:tplc="0409000F" w:tentative="1">
      <w:start w:val="1"/>
      <w:numFmt w:val="decimal"/>
      <w:lvlText w:val="%4."/>
      <w:lvlJc w:val="left"/>
      <w:pPr>
        <w:ind w:left="834" w:hanging="360"/>
      </w:pPr>
    </w:lvl>
    <w:lvl w:ilvl="4" w:tplc="04090019" w:tentative="1">
      <w:start w:val="1"/>
      <w:numFmt w:val="lowerLetter"/>
      <w:lvlText w:val="%5."/>
      <w:lvlJc w:val="left"/>
      <w:pPr>
        <w:ind w:left="1554" w:hanging="360"/>
      </w:pPr>
    </w:lvl>
    <w:lvl w:ilvl="5" w:tplc="0409001B" w:tentative="1">
      <w:start w:val="1"/>
      <w:numFmt w:val="lowerRoman"/>
      <w:lvlText w:val="%6."/>
      <w:lvlJc w:val="right"/>
      <w:pPr>
        <w:ind w:left="2274" w:hanging="180"/>
      </w:pPr>
    </w:lvl>
    <w:lvl w:ilvl="6" w:tplc="0409000F" w:tentative="1">
      <w:start w:val="1"/>
      <w:numFmt w:val="decimal"/>
      <w:lvlText w:val="%7."/>
      <w:lvlJc w:val="left"/>
      <w:pPr>
        <w:ind w:left="2994" w:hanging="360"/>
      </w:pPr>
    </w:lvl>
    <w:lvl w:ilvl="7" w:tplc="04090019" w:tentative="1">
      <w:start w:val="1"/>
      <w:numFmt w:val="lowerLetter"/>
      <w:lvlText w:val="%8."/>
      <w:lvlJc w:val="left"/>
      <w:pPr>
        <w:ind w:left="3714" w:hanging="360"/>
      </w:pPr>
    </w:lvl>
    <w:lvl w:ilvl="8" w:tplc="0409001B" w:tentative="1">
      <w:start w:val="1"/>
      <w:numFmt w:val="lowerRoman"/>
      <w:lvlText w:val="%9."/>
      <w:lvlJc w:val="right"/>
      <w:pPr>
        <w:ind w:left="4434" w:hanging="180"/>
      </w:pPr>
    </w:lvl>
  </w:abstractNum>
  <w:abstractNum w:abstractNumId="15" w15:restartNumberingAfterBreak="0">
    <w:nsid w:val="219D455A"/>
    <w:multiLevelType w:val="hybridMultilevel"/>
    <w:tmpl w:val="8090881C"/>
    <w:lvl w:ilvl="0" w:tplc="11C6151E">
      <w:start w:val="1"/>
      <w:numFmt w:val="lowerLetter"/>
      <w:lvlText w:val="(%1)"/>
      <w:lvlJc w:val="left"/>
      <w:pPr>
        <w:ind w:left="378" w:hanging="360"/>
      </w:pPr>
      <w:rPr>
        <w:rFonts w:hint="default"/>
        <w:color w:val="auto"/>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6" w15:restartNumberingAfterBreak="0">
    <w:nsid w:val="26607A2E"/>
    <w:multiLevelType w:val="hybridMultilevel"/>
    <w:tmpl w:val="6CB4AF48"/>
    <w:lvl w:ilvl="0" w:tplc="3B76789E">
      <w:start w:val="1"/>
      <w:numFmt w:val="lowerLetter"/>
      <w:lvlText w:val="(%1)"/>
      <w:lvlJc w:val="left"/>
      <w:pPr>
        <w:ind w:left="-321" w:hanging="360"/>
      </w:pPr>
      <w:rPr>
        <w:rFonts w:hint="default"/>
      </w:rPr>
    </w:lvl>
    <w:lvl w:ilvl="1" w:tplc="4F9CAACA">
      <w:start w:val="1"/>
      <w:numFmt w:val="lowerLetter"/>
      <w:lvlText w:val="(%2)"/>
      <w:lvlJc w:val="left"/>
      <w:pPr>
        <w:ind w:left="399" w:hanging="360"/>
      </w:pPr>
      <w:rPr>
        <w:rFonts w:hint="default"/>
      </w:r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17" w15:restartNumberingAfterBreak="0">
    <w:nsid w:val="2B830EAD"/>
    <w:multiLevelType w:val="hybridMultilevel"/>
    <w:tmpl w:val="B764F316"/>
    <w:lvl w:ilvl="0" w:tplc="16C4A774">
      <w:start w:val="9"/>
      <w:numFmt w:val="low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8" w15:restartNumberingAfterBreak="0">
    <w:nsid w:val="32970615"/>
    <w:multiLevelType w:val="hybridMultilevel"/>
    <w:tmpl w:val="7736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B3917"/>
    <w:multiLevelType w:val="hybridMultilevel"/>
    <w:tmpl w:val="8F02D9C4"/>
    <w:lvl w:ilvl="0" w:tplc="D2D2712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15:restartNumberingAfterBreak="0">
    <w:nsid w:val="3B266D6B"/>
    <w:multiLevelType w:val="hybridMultilevel"/>
    <w:tmpl w:val="C17897CA"/>
    <w:lvl w:ilvl="0" w:tplc="04090001">
      <w:start w:val="1"/>
      <w:numFmt w:val="decimal"/>
      <w:lvlText w:val="%1."/>
      <w:lvlJc w:val="left"/>
      <w:pPr>
        <w:ind w:left="810" w:hanging="720"/>
      </w:pPr>
      <w:rPr>
        <w:rFonts w:eastAsia="SimSun" w:cs="Times New Roman" w:hint="default"/>
        <w:b w:val="0"/>
        <w:color w:val="auto"/>
      </w:rPr>
    </w:lvl>
    <w:lvl w:ilvl="1" w:tplc="04090003" w:tentative="1">
      <w:start w:val="1"/>
      <w:numFmt w:val="lowerLetter"/>
      <w:lvlText w:val="%2."/>
      <w:lvlJc w:val="left"/>
      <w:pPr>
        <w:ind w:left="1530" w:hanging="360"/>
      </w:pPr>
      <w:rPr>
        <w:rFonts w:cs="Times New Roman"/>
      </w:rPr>
    </w:lvl>
    <w:lvl w:ilvl="2" w:tplc="04090005" w:tentative="1">
      <w:start w:val="1"/>
      <w:numFmt w:val="lowerRoman"/>
      <w:lvlText w:val="%3."/>
      <w:lvlJc w:val="right"/>
      <w:pPr>
        <w:ind w:left="2250" w:hanging="180"/>
      </w:pPr>
      <w:rPr>
        <w:rFonts w:cs="Times New Roman"/>
      </w:rPr>
    </w:lvl>
    <w:lvl w:ilvl="3" w:tplc="04090001" w:tentative="1">
      <w:start w:val="1"/>
      <w:numFmt w:val="decimal"/>
      <w:lvlText w:val="%4."/>
      <w:lvlJc w:val="left"/>
      <w:pPr>
        <w:ind w:left="2970" w:hanging="360"/>
      </w:pPr>
      <w:rPr>
        <w:rFonts w:cs="Times New Roman"/>
      </w:rPr>
    </w:lvl>
    <w:lvl w:ilvl="4" w:tplc="04090003" w:tentative="1">
      <w:start w:val="1"/>
      <w:numFmt w:val="lowerLetter"/>
      <w:lvlText w:val="%5."/>
      <w:lvlJc w:val="left"/>
      <w:pPr>
        <w:ind w:left="3690" w:hanging="360"/>
      </w:pPr>
      <w:rPr>
        <w:rFonts w:cs="Times New Roman"/>
      </w:rPr>
    </w:lvl>
    <w:lvl w:ilvl="5" w:tplc="04090005" w:tentative="1">
      <w:start w:val="1"/>
      <w:numFmt w:val="lowerRoman"/>
      <w:lvlText w:val="%6."/>
      <w:lvlJc w:val="right"/>
      <w:pPr>
        <w:ind w:left="4410" w:hanging="180"/>
      </w:pPr>
      <w:rPr>
        <w:rFonts w:cs="Times New Roman"/>
      </w:rPr>
    </w:lvl>
    <w:lvl w:ilvl="6" w:tplc="04090001" w:tentative="1">
      <w:start w:val="1"/>
      <w:numFmt w:val="decimal"/>
      <w:lvlText w:val="%7."/>
      <w:lvlJc w:val="left"/>
      <w:pPr>
        <w:ind w:left="5130" w:hanging="360"/>
      </w:pPr>
      <w:rPr>
        <w:rFonts w:cs="Times New Roman"/>
      </w:rPr>
    </w:lvl>
    <w:lvl w:ilvl="7" w:tplc="04090003" w:tentative="1">
      <w:start w:val="1"/>
      <w:numFmt w:val="lowerLetter"/>
      <w:lvlText w:val="%8."/>
      <w:lvlJc w:val="left"/>
      <w:pPr>
        <w:ind w:left="5850" w:hanging="360"/>
      </w:pPr>
      <w:rPr>
        <w:rFonts w:cs="Times New Roman"/>
      </w:rPr>
    </w:lvl>
    <w:lvl w:ilvl="8" w:tplc="04090005" w:tentative="1">
      <w:start w:val="1"/>
      <w:numFmt w:val="lowerRoman"/>
      <w:lvlText w:val="%9."/>
      <w:lvlJc w:val="right"/>
      <w:pPr>
        <w:ind w:left="6570" w:hanging="180"/>
      </w:pPr>
      <w:rPr>
        <w:rFonts w:cs="Times New Roman"/>
      </w:rPr>
    </w:lvl>
  </w:abstractNum>
  <w:abstractNum w:abstractNumId="23" w15:restartNumberingAfterBreak="0">
    <w:nsid w:val="3C721604"/>
    <w:multiLevelType w:val="hybridMultilevel"/>
    <w:tmpl w:val="3384A0B6"/>
    <w:lvl w:ilvl="0" w:tplc="0D90A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1D6F50"/>
    <w:multiLevelType w:val="hybridMultilevel"/>
    <w:tmpl w:val="FF027F88"/>
    <w:lvl w:ilvl="0" w:tplc="B35A39E4">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6" w15:restartNumberingAfterBreak="0">
    <w:nsid w:val="473E5B75"/>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15:restartNumberingAfterBreak="0">
    <w:nsid w:val="4A295DF6"/>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8" w15:restartNumberingAfterBreak="0">
    <w:nsid w:val="4D86586F"/>
    <w:multiLevelType w:val="hybridMultilevel"/>
    <w:tmpl w:val="6B667EA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F930F62"/>
    <w:multiLevelType w:val="hybridMultilevel"/>
    <w:tmpl w:val="C81C8836"/>
    <w:lvl w:ilvl="0" w:tplc="04090005">
      <w:start w:val="1"/>
      <w:numFmt w:val="lowerLetter"/>
      <w:lvlText w:val="(%1)"/>
      <w:lvlJc w:val="left"/>
      <w:pPr>
        <w:ind w:left="305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E500BA"/>
    <w:multiLevelType w:val="hybridMultilevel"/>
    <w:tmpl w:val="56C2E062"/>
    <w:lvl w:ilvl="0" w:tplc="2954EFE2">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5A7F0D8D"/>
    <w:multiLevelType w:val="hybridMultilevel"/>
    <w:tmpl w:val="176AAAD4"/>
    <w:lvl w:ilvl="0" w:tplc="B91016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3" w15:restartNumberingAfterBreak="0">
    <w:nsid w:val="5BF641CC"/>
    <w:multiLevelType w:val="hybridMultilevel"/>
    <w:tmpl w:val="ED1039FE"/>
    <w:lvl w:ilvl="0" w:tplc="FE0A68D4">
      <w:start w:val="1"/>
      <w:numFmt w:val="lowerLetter"/>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02951CD"/>
    <w:multiLevelType w:val="hybridMultilevel"/>
    <w:tmpl w:val="ED1039FE"/>
    <w:lvl w:ilvl="0" w:tplc="FE0A68D4">
      <w:start w:val="1"/>
      <w:numFmt w:val="lowerLetter"/>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05B4FB9"/>
    <w:multiLevelType w:val="hybridMultilevel"/>
    <w:tmpl w:val="4FD87188"/>
    <w:lvl w:ilvl="0" w:tplc="3D3A3200">
      <w:start w:val="1"/>
      <w:numFmt w:val="lowerLetter"/>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D10A16"/>
    <w:multiLevelType w:val="hybridMultilevel"/>
    <w:tmpl w:val="463A7B7E"/>
    <w:lvl w:ilvl="0" w:tplc="24C88EF6">
      <w:start w:val="1"/>
      <w:numFmt w:val="decimal"/>
      <w:lvlText w:val="%1."/>
      <w:lvlJc w:val="left"/>
      <w:pPr>
        <w:ind w:left="720" w:hanging="360"/>
      </w:pPr>
      <w:rPr>
        <w:rFonts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F85418"/>
    <w:multiLevelType w:val="hybridMultilevel"/>
    <w:tmpl w:val="A7FA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A76EB"/>
    <w:multiLevelType w:val="hybridMultilevel"/>
    <w:tmpl w:val="AC34E4DC"/>
    <w:lvl w:ilvl="0" w:tplc="777C2D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1"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611C72"/>
    <w:multiLevelType w:val="hybridMultilevel"/>
    <w:tmpl w:val="B5540656"/>
    <w:lvl w:ilvl="0" w:tplc="C7ACB53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7E2474EF"/>
    <w:multiLevelType w:val="hybridMultilevel"/>
    <w:tmpl w:val="A91E7200"/>
    <w:lvl w:ilvl="0" w:tplc="F40C048A">
      <w:start w:val="1"/>
      <w:numFmt w:val="lowerLetter"/>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3"/>
  </w:num>
  <w:num w:numId="2">
    <w:abstractNumId w:val="43"/>
  </w:num>
  <w:num w:numId="3">
    <w:abstractNumId w:val="12"/>
  </w:num>
  <w:num w:numId="4">
    <w:abstractNumId w:val="5"/>
  </w:num>
  <w:num w:numId="5">
    <w:abstractNumId w:val="6"/>
  </w:num>
  <w:num w:numId="6">
    <w:abstractNumId w:val="24"/>
  </w:num>
  <w:num w:numId="7">
    <w:abstractNumId w:val="37"/>
  </w:num>
  <w:num w:numId="8">
    <w:abstractNumId w:val="20"/>
  </w:num>
  <w:num w:numId="9">
    <w:abstractNumId w:val="19"/>
  </w:num>
  <w:num w:numId="10">
    <w:abstractNumId w:val="2"/>
  </w:num>
  <w:num w:numId="11">
    <w:abstractNumId w:val="18"/>
  </w:num>
  <w:num w:numId="12">
    <w:abstractNumId w:val="30"/>
  </w:num>
  <w:num w:numId="13">
    <w:abstractNumId w:val="4"/>
  </w:num>
  <w:num w:numId="14">
    <w:abstractNumId w:val="38"/>
  </w:num>
  <w:num w:numId="15">
    <w:abstractNumId w:val="41"/>
  </w:num>
  <w:num w:numId="16">
    <w:abstractNumId w:val="40"/>
  </w:num>
  <w:num w:numId="17">
    <w:abstractNumId w:val="15"/>
  </w:num>
  <w:num w:numId="18">
    <w:abstractNumId w:val="32"/>
  </w:num>
  <w:num w:numId="19">
    <w:abstractNumId w:val="31"/>
  </w:num>
  <w:num w:numId="20">
    <w:abstractNumId w:val="27"/>
  </w:num>
  <w:num w:numId="21">
    <w:abstractNumId w:val="26"/>
  </w:num>
  <w:num w:numId="22">
    <w:abstractNumId w:val="1"/>
  </w:num>
  <w:num w:numId="23">
    <w:abstractNumId w:val="7"/>
  </w:num>
  <w:num w:numId="24">
    <w:abstractNumId w:val="16"/>
  </w:num>
  <w:num w:numId="25">
    <w:abstractNumId w:val="3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8"/>
  </w:num>
  <w:num w:numId="29">
    <w:abstractNumId w:val="14"/>
  </w:num>
  <w:num w:numId="30">
    <w:abstractNumId w:val="22"/>
  </w:num>
  <w:num w:numId="31">
    <w:abstractNumId w:val="44"/>
  </w:num>
  <w:num w:numId="32">
    <w:abstractNumId w:val="39"/>
  </w:num>
  <w:num w:numId="33">
    <w:abstractNumId w:val="0"/>
  </w:num>
  <w:num w:numId="34">
    <w:abstractNumId w:val="10"/>
  </w:num>
  <w:num w:numId="35">
    <w:abstractNumId w:val="17"/>
  </w:num>
  <w:num w:numId="36">
    <w:abstractNumId w:val="42"/>
  </w:num>
  <w:num w:numId="37">
    <w:abstractNumId w:val="23"/>
  </w:num>
  <w:num w:numId="38">
    <w:abstractNumId w:val="29"/>
  </w:num>
  <w:num w:numId="39">
    <w:abstractNumId w:val="9"/>
  </w:num>
  <w:num w:numId="40">
    <w:abstractNumId w:val="36"/>
  </w:num>
  <w:num w:numId="41">
    <w:abstractNumId w:val="11"/>
  </w:num>
  <w:num w:numId="42">
    <w:abstractNumId w:val="28"/>
  </w:num>
  <w:num w:numId="43">
    <w:abstractNumId w:val="21"/>
  </w:num>
  <w:num w:numId="44">
    <w:abstractNumId w:val="13"/>
  </w:num>
  <w:num w:numId="45">
    <w:abstractNumId w:val="34"/>
  </w:num>
  <w:num w:numId="4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NotTrackFormatting/>
  <w:defaultTabStop w:val="720"/>
  <w:drawingGridHorizontalSpacing w:val="22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B3"/>
    <w:rsid w:val="00003CA4"/>
    <w:rsid w:val="00004A9C"/>
    <w:rsid w:val="000066F2"/>
    <w:rsid w:val="000207C2"/>
    <w:rsid w:val="00022A53"/>
    <w:rsid w:val="00034D4E"/>
    <w:rsid w:val="0004608F"/>
    <w:rsid w:val="00060D6B"/>
    <w:rsid w:val="00070A56"/>
    <w:rsid w:val="00070DE1"/>
    <w:rsid w:val="00092E6B"/>
    <w:rsid w:val="0009651E"/>
    <w:rsid w:val="000966B3"/>
    <w:rsid w:val="000B31CE"/>
    <w:rsid w:val="000B3EB5"/>
    <w:rsid w:val="000C15D7"/>
    <w:rsid w:val="000D33ED"/>
    <w:rsid w:val="000D37C9"/>
    <w:rsid w:val="000E6625"/>
    <w:rsid w:val="00110A8A"/>
    <w:rsid w:val="00112C3E"/>
    <w:rsid w:val="00116D6A"/>
    <w:rsid w:val="00132F3A"/>
    <w:rsid w:val="0014148C"/>
    <w:rsid w:val="00145269"/>
    <w:rsid w:val="001525B5"/>
    <w:rsid w:val="00170849"/>
    <w:rsid w:val="0017617A"/>
    <w:rsid w:val="001812C5"/>
    <w:rsid w:val="0018672F"/>
    <w:rsid w:val="00191CFC"/>
    <w:rsid w:val="00194AD0"/>
    <w:rsid w:val="001A1457"/>
    <w:rsid w:val="001D2998"/>
    <w:rsid w:val="001D5144"/>
    <w:rsid w:val="001E504C"/>
    <w:rsid w:val="001F1C91"/>
    <w:rsid w:val="0020410B"/>
    <w:rsid w:val="00215A2D"/>
    <w:rsid w:val="00220392"/>
    <w:rsid w:val="0022723A"/>
    <w:rsid w:val="00227C0E"/>
    <w:rsid w:val="0023025F"/>
    <w:rsid w:val="002308F7"/>
    <w:rsid w:val="00241E60"/>
    <w:rsid w:val="00262B92"/>
    <w:rsid w:val="00282E00"/>
    <w:rsid w:val="002A232B"/>
    <w:rsid w:val="002B161C"/>
    <w:rsid w:val="002B2ECA"/>
    <w:rsid w:val="002C4AA6"/>
    <w:rsid w:val="002E6E0F"/>
    <w:rsid w:val="002F270E"/>
    <w:rsid w:val="002F311F"/>
    <w:rsid w:val="002F3466"/>
    <w:rsid w:val="002F472E"/>
    <w:rsid w:val="002F5619"/>
    <w:rsid w:val="00302221"/>
    <w:rsid w:val="003116C0"/>
    <w:rsid w:val="003138D2"/>
    <w:rsid w:val="00314B7C"/>
    <w:rsid w:val="00330BC1"/>
    <w:rsid w:val="00336A5A"/>
    <w:rsid w:val="00340684"/>
    <w:rsid w:val="00347E67"/>
    <w:rsid w:val="00350EDE"/>
    <w:rsid w:val="003725CA"/>
    <w:rsid w:val="003823A1"/>
    <w:rsid w:val="00392EC4"/>
    <w:rsid w:val="003A0BCD"/>
    <w:rsid w:val="003B24AC"/>
    <w:rsid w:val="003B5B6D"/>
    <w:rsid w:val="003D197C"/>
    <w:rsid w:val="003D3D50"/>
    <w:rsid w:val="003D55C8"/>
    <w:rsid w:val="003D567F"/>
    <w:rsid w:val="003E55DA"/>
    <w:rsid w:val="003F020F"/>
    <w:rsid w:val="00400957"/>
    <w:rsid w:val="0040692F"/>
    <w:rsid w:val="00411FC8"/>
    <w:rsid w:val="004128EB"/>
    <w:rsid w:val="00416A15"/>
    <w:rsid w:val="0042126C"/>
    <w:rsid w:val="00424653"/>
    <w:rsid w:val="00440E5D"/>
    <w:rsid w:val="00442E39"/>
    <w:rsid w:val="0044605F"/>
    <w:rsid w:val="004503E8"/>
    <w:rsid w:val="0045110E"/>
    <w:rsid w:val="0045220E"/>
    <w:rsid w:val="00452A70"/>
    <w:rsid w:val="00453EE2"/>
    <w:rsid w:val="00461F6B"/>
    <w:rsid w:val="00466CB3"/>
    <w:rsid w:val="0047707A"/>
    <w:rsid w:val="00485970"/>
    <w:rsid w:val="004C766A"/>
    <w:rsid w:val="004D7899"/>
    <w:rsid w:val="00507D91"/>
    <w:rsid w:val="00520008"/>
    <w:rsid w:val="00535981"/>
    <w:rsid w:val="00537F29"/>
    <w:rsid w:val="00541E35"/>
    <w:rsid w:val="00544BD1"/>
    <w:rsid w:val="00545D7E"/>
    <w:rsid w:val="00553516"/>
    <w:rsid w:val="005622FB"/>
    <w:rsid w:val="005663F2"/>
    <w:rsid w:val="00571C27"/>
    <w:rsid w:val="00573CC9"/>
    <w:rsid w:val="005742E7"/>
    <w:rsid w:val="00580232"/>
    <w:rsid w:val="00585BFC"/>
    <w:rsid w:val="00587918"/>
    <w:rsid w:val="00593337"/>
    <w:rsid w:val="005A22AA"/>
    <w:rsid w:val="005A2AEB"/>
    <w:rsid w:val="005B6596"/>
    <w:rsid w:val="005C0737"/>
    <w:rsid w:val="005C2B9C"/>
    <w:rsid w:val="005D0FDF"/>
    <w:rsid w:val="005D1AE9"/>
    <w:rsid w:val="005D2EEC"/>
    <w:rsid w:val="005D3D4F"/>
    <w:rsid w:val="005D56BE"/>
    <w:rsid w:val="005E1114"/>
    <w:rsid w:val="005E7304"/>
    <w:rsid w:val="005F1552"/>
    <w:rsid w:val="005F1B1F"/>
    <w:rsid w:val="006231B8"/>
    <w:rsid w:val="00631B78"/>
    <w:rsid w:val="00633E7E"/>
    <w:rsid w:val="00635223"/>
    <w:rsid w:val="00636335"/>
    <w:rsid w:val="00642F9A"/>
    <w:rsid w:val="006436D9"/>
    <w:rsid w:val="00652029"/>
    <w:rsid w:val="0066397C"/>
    <w:rsid w:val="00664D88"/>
    <w:rsid w:val="00673B2E"/>
    <w:rsid w:val="00692E18"/>
    <w:rsid w:val="006A228B"/>
    <w:rsid w:val="006B3A8C"/>
    <w:rsid w:val="006C1618"/>
    <w:rsid w:val="006D20AD"/>
    <w:rsid w:val="006E6768"/>
    <w:rsid w:val="006F251B"/>
    <w:rsid w:val="0070200F"/>
    <w:rsid w:val="0070473C"/>
    <w:rsid w:val="007105ED"/>
    <w:rsid w:val="00733272"/>
    <w:rsid w:val="00735792"/>
    <w:rsid w:val="00752B62"/>
    <w:rsid w:val="007564A4"/>
    <w:rsid w:val="007567AE"/>
    <w:rsid w:val="007606F3"/>
    <w:rsid w:val="00766FE1"/>
    <w:rsid w:val="00767813"/>
    <w:rsid w:val="0077408F"/>
    <w:rsid w:val="00775F53"/>
    <w:rsid w:val="007817B1"/>
    <w:rsid w:val="00784D8D"/>
    <w:rsid w:val="007C0C53"/>
    <w:rsid w:val="007D1A30"/>
    <w:rsid w:val="007D3479"/>
    <w:rsid w:val="007E0ED5"/>
    <w:rsid w:val="007E212E"/>
    <w:rsid w:val="007F3A03"/>
    <w:rsid w:val="007F3A2E"/>
    <w:rsid w:val="0080708A"/>
    <w:rsid w:val="008214A8"/>
    <w:rsid w:val="00825CB9"/>
    <w:rsid w:val="00827E5D"/>
    <w:rsid w:val="00830B78"/>
    <w:rsid w:val="008474C6"/>
    <w:rsid w:val="00863E7A"/>
    <w:rsid w:val="00871576"/>
    <w:rsid w:val="0087455D"/>
    <w:rsid w:val="00881DBA"/>
    <w:rsid w:val="00882F5C"/>
    <w:rsid w:val="00885F19"/>
    <w:rsid w:val="008878B6"/>
    <w:rsid w:val="00893999"/>
    <w:rsid w:val="008973DB"/>
    <w:rsid w:val="008A23B1"/>
    <w:rsid w:val="008A3D89"/>
    <w:rsid w:val="008A5163"/>
    <w:rsid w:val="008A5C0E"/>
    <w:rsid w:val="008D32F4"/>
    <w:rsid w:val="008E0EC4"/>
    <w:rsid w:val="008E683D"/>
    <w:rsid w:val="008F7328"/>
    <w:rsid w:val="00904B0F"/>
    <w:rsid w:val="00915D71"/>
    <w:rsid w:val="00917699"/>
    <w:rsid w:val="009265CE"/>
    <w:rsid w:val="009334F8"/>
    <w:rsid w:val="00966B6D"/>
    <w:rsid w:val="00970D16"/>
    <w:rsid w:val="00990607"/>
    <w:rsid w:val="0099638A"/>
    <w:rsid w:val="009B4AAB"/>
    <w:rsid w:val="009B6BE3"/>
    <w:rsid w:val="009C7180"/>
    <w:rsid w:val="009D2DD5"/>
    <w:rsid w:val="009E4788"/>
    <w:rsid w:val="009E5C1E"/>
    <w:rsid w:val="009F027A"/>
    <w:rsid w:val="009F1D94"/>
    <w:rsid w:val="00A04946"/>
    <w:rsid w:val="00A20CAE"/>
    <w:rsid w:val="00A275FC"/>
    <w:rsid w:val="00A44AA1"/>
    <w:rsid w:val="00A61193"/>
    <w:rsid w:val="00A862ED"/>
    <w:rsid w:val="00A92F37"/>
    <w:rsid w:val="00A93961"/>
    <w:rsid w:val="00AA6130"/>
    <w:rsid w:val="00AB581E"/>
    <w:rsid w:val="00AB670F"/>
    <w:rsid w:val="00AC5D35"/>
    <w:rsid w:val="00AC7C52"/>
    <w:rsid w:val="00AD62C1"/>
    <w:rsid w:val="00AE1479"/>
    <w:rsid w:val="00AE5123"/>
    <w:rsid w:val="00B02789"/>
    <w:rsid w:val="00B04E31"/>
    <w:rsid w:val="00B24B00"/>
    <w:rsid w:val="00B26F26"/>
    <w:rsid w:val="00B413C2"/>
    <w:rsid w:val="00B4431B"/>
    <w:rsid w:val="00B44EA3"/>
    <w:rsid w:val="00B45932"/>
    <w:rsid w:val="00B70221"/>
    <w:rsid w:val="00B84D4B"/>
    <w:rsid w:val="00B863EB"/>
    <w:rsid w:val="00B90500"/>
    <w:rsid w:val="00BA4264"/>
    <w:rsid w:val="00BA43B7"/>
    <w:rsid w:val="00BB3AB9"/>
    <w:rsid w:val="00BC481E"/>
    <w:rsid w:val="00BD1FDD"/>
    <w:rsid w:val="00BE183F"/>
    <w:rsid w:val="00BE5057"/>
    <w:rsid w:val="00BF2BDF"/>
    <w:rsid w:val="00C0433E"/>
    <w:rsid w:val="00C14513"/>
    <w:rsid w:val="00C17D6C"/>
    <w:rsid w:val="00C470D9"/>
    <w:rsid w:val="00C47A62"/>
    <w:rsid w:val="00C5015F"/>
    <w:rsid w:val="00C51C72"/>
    <w:rsid w:val="00C55563"/>
    <w:rsid w:val="00C62260"/>
    <w:rsid w:val="00C64139"/>
    <w:rsid w:val="00C65455"/>
    <w:rsid w:val="00C662E3"/>
    <w:rsid w:val="00C71DBD"/>
    <w:rsid w:val="00C76627"/>
    <w:rsid w:val="00C83C17"/>
    <w:rsid w:val="00C859EB"/>
    <w:rsid w:val="00CA2171"/>
    <w:rsid w:val="00CA2CD4"/>
    <w:rsid w:val="00CA5F68"/>
    <w:rsid w:val="00CD2BAB"/>
    <w:rsid w:val="00CD442E"/>
    <w:rsid w:val="00CD4CE2"/>
    <w:rsid w:val="00CD5B87"/>
    <w:rsid w:val="00CD676C"/>
    <w:rsid w:val="00CE1D52"/>
    <w:rsid w:val="00CE3D42"/>
    <w:rsid w:val="00CE508C"/>
    <w:rsid w:val="00CE5A15"/>
    <w:rsid w:val="00D06CAA"/>
    <w:rsid w:val="00D10F10"/>
    <w:rsid w:val="00D17E04"/>
    <w:rsid w:val="00D22E2A"/>
    <w:rsid w:val="00D36D45"/>
    <w:rsid w:val="00D4511B"/>
    <w:rsid w:val="00D54D2B"/>
    <w:rsid w:val="00D70001"/>
    <w:rsid w:val="00D86B9B"/>
    <w:rsid w:val="00D946F1"/>
    <w:rsid w:val="00DB170F"/>
    <w:rsid w:val="00DB3F31"/>
    <w:rsid w:val="00DD1EEB"/>
    <w:rsid w:val="00DD2C8A"/>
    <w:rsid w:val="00DD54BD"/>
    <w:rsid w:val="00DD7966"/>
    <w:rsid w:val="00DF693E"/>
    <w:rsid w:val="00E0546E"/>
    <w:rsid w:val="00E06977"/>
    <w:rsid w:val="00E120B0"/>
    <w:rsid w:val="00E24DBF"/>
    <w:rsid w:val="00E25EDC"/>
    <w:rsid w:val="00E31EB2"/>
    <w:rsid w:val="00E33910"/>
    <w:rsid w:val="00E36B21"/>
    <w:rsid w:val="00E46FA8"/>
    <w:rsid w:val="00E4780E"/>
    <w:rsid w:val="00E57ADC"/>
    <w:rsid w:val="00E644F3"/>
    <w:rsid w:val="00E71A7F"/>
    <w:rsid w:val="00E76659"/>
    <w:rsid w:val="00E93EEF"/>
    <w:rsid w:val="00EC0ACB"/>
    <w:rsid w:val="00EC5B7C"/>
    <w:rsid w:val="00EC71D7"/>
    <w:rsid w:val="00ED205A"/>
    <w:rsid w:val="00EF45E6"/>
    <w:rsid w:val="00F13CC0"/>
    <w:rsid w:val="00F16022"/>
    <w:rsid w:val="00F16C95"/>
    <w:rsid w:val="00F372F9"/>
    <w:rsid w:val="00F41ADB"/>
    <w:rsid w:val="00F52F48"/>
    <w:rsid w:val="00F57647"/>
    <w:rsid w:val="00F63F2A"/>
    <w:rsid w:val="00F91D35"/>
    <w:rsid w:val="00F92F85"/>
    <w:rsid w:val="00FA09A0"/>
    <w:rsid w:val="00FA16B4"/>
    <w:rsid w:val="00FB2592"/>
    <w:rsid w:val="00FB413F"/>
    <w:rsid w:val="00FB4E94"/>
    <w:rsid w:val="00FB522E"/>
    <w:rsid w:val="00FD2333"/>
    <w:rsid w:val="00FE34CA"/>
    <w:rsid w:val="00FE49B6"/>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Estuate_List Paragraph,List Paragraph1,List Paragraph Char Char,numbered,b1,Number_1,new,List Paragraph2,SGLText List Paragraph,RUS List,Noise heading,Use Case List Paragraph,Heading2,Body Bullet,Bulleted Text,Figure_name,3"/>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Estuate_List Paragraph Char,List Paragraph1 Char,List Paragraph Char Char Char,numbered Char,b1 Char,Number_1 Char,new Char,List Paragraph2 Char,SGLText List Paragraph Char,RUS List Char,Noise heading Char,3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BodyText2">
    <w:name w:val="Body Text 2"/>
    <w:basedOn w:val="Normal"/>
    <w:link w:val="BodyText2Char"/>
    <w:uiPriority w:val="99"/>
    <w:semiHidden/>
    <w:unhideWhenUsed/>
    <w:rsid w:val="00652029"/>
    <w:pPr>
      <w:spacing w:after="120" w:line="480" w:lineRule="auto"/>
    </w:pPr>
    <w:rPr>
      <w:rFonts w:ascii="Calibri" w:eastAsia="SimSun" w:hAnsi="Calibri" w:cs="Times New Roman"/>
      <w:b w:val="0"/>
      <w:bCs w:val="0"/>
      <w:color w:val="auto"/>
      <w:szCs w:val="22"/>
      <w:lang w:val="en-MY" w:eastAsia="zh-CN"/>
    </w:rPr>
  </w:style>
  <w:style w:type="character" w:customStyle="1" w:styleId="BodyText2Char">
    <w:name w:val="Body Text 2 Char"/>
    <w:basedOn w:val="DefaultParagraphFont"/>
    <w:link w:val="BodyText2"/>
    <w:uiPriority w:val="99"/>
    <w:semiHidden/>
    <w:rsid w:val="00652029"/>
    <w:rPr>
      <w:rFonts w:ascii="Calibri" w:eastAsia="SimSun" w:hAnsi="Calibr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bursamalays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055F999154DF0AD4C7390CC16CA8D"/>
        <w:category>
          <w:name w:val="General"/>
          <w:gallery w:val="placeholder"/>
        </w:category>
        <w:types>
          <w:type w:val="bbPlcHdr"/>
        </w:types>
        <w:behaviors>
          <w:behavior w:val="content"/>
        </w:behaviors>
        <w:guid w:val="{8497D1AE-575E-4F8E-8D2D-D5365816CF06}"/>
      </w:docPartPr>
      <w:docPartBody>
        <w:p w:rsidR="00537180" w:rsidRDefault="007B7F0F" w:rsidP="007B7F0F">
          <w:pPr>
            <w:pStyle w:val="3D4055F999154DF0AD4C7390CC16CA8D"/>
          </w:pPr>
          <w:r w:rsidRPr="00F816E4">
            <w:rPr>
              <w:rStyle w:val="PlaceholderText"/>
            </w:rPr>
            <w:t>Click or tap here to enter text.</w:t>
          </w:r>
        </w:p>
      </w:docPartBody>
    </w:docPart>
    <w:docPart>
      <w:docPartPr>
        <w:name w:val="17D5C65F37A44D2083E8E28547A574DE"/>
        <w:category>
          <w:name w:val="General"/>
          <w:gallery w:val="placeholder"/>
        </w:category>
        <w:types>
          <w:type w:val="bbPlcHdr"/>
        </w:types>
        <w:behaviors>
          <w:behavior w:val="content"/>
        </w:behaviors>
        <w:guid w:val="{70490EBD-3273-4B1F-B065-EFE35BF92898}"/>
      </w:docPartPr>
      <w:docPartBody>
        <w:p w:rsidR="00537180" w:rsidRDefault="007B7F0F" w:rsidP="007B7F0F">
          <w:pPr>
            <w:pStyle w:val="17D5C65F37A44D2083E8E28547A574DE"/>
          </w:pPr>
          <w:r w:rsidRPr="00F816E4">
            <w:rPr>
              <w:rStyle w:val="PlaceholderText"/>
            </w:rPr>
            <w:t>Click or tap here to enter text.</w:t>
          </w:r>
        </w:p>
      </w:docPartBody>
    </w:docPart>
    <w:docPart>
      <w:docPartPr>
        <w:name w:val="2D9067D1840C44D0AAC22F4EDF70BC7C"/>
        <w:category>
          <w:name w:val="General"/>
          <w:gallery w:val="placeholder"/>
        </w:category>
        <w:types>
          <w:type w:val="bbPlcHdr"/>
        </w:types>
        <w:behaviors>
          <w:behavior w:val="content"/>
        </w:behaviors>
        <w:guid w:val="{84CD795F-C860-4305-B450-4E1AE2B7A772}"/>
      </w:docPartPr>
      <w:docPartBody>
        <w:p w:rsidR="00E86E8F" w:rsidRDefault="00C45BB0" w:rsidP="00C45BB0">
          <w:pPr>
            <w:pStyle w:val="2D9067D1840C44D0AAC22F4EDF70BC7C"/>
          </w:pPr>
          <w:r w:rsidRPr="00F816E4">
            <w:rPr>
              <w:rStyle w:val="PlaceholderText"/>
            </w:rPr>
            <w:t>Click or tap here to enter text.</w:t>
          </w:r>
        </w:p>
      </w:docPartBody>
    </w:docPart>
    <w:docPart>
      <w:docPartPr>
        <w:name w:val="A54B0D386F1E44469CE986F09399533F"/>
        <w:category>
          <w:name w:val="General"/>
          <w:gallery w:val="placeholder"/>
        </w:category>
        <w:types>
          <w:type w:val="bbPlcHdr"/>
        </w:types>
        <w:behaviors>
          <w:behavior w:val="content"/>
        </w:behaviors>
        <w:guid w:val="{BD538F10-F7F4-4FAE-9BA3-CA2F8486108E}"/>
      </w:docPartPr>
      <w:docPartBody>
        <w:p w:rsidR="00E86E8F" w:rsidRDefault="00C45BB0" w:rsidP="00C45BB0">
          <w:pPr>
            <w:pStyle w:val="A54B0D386F1E44469CE986F09399533F"/>
          </w:pPr>
          <w:r w:rsidRPr="00F816E4">
            <w:rPr>
              <w:rStyle w:val="PlaceholderText"/>
            </w:rPr>
            <w:t>Click or tap here to enter text.</w:t>
          </w:r>
        </w:p>
      </w:docPartBody>
    </w:docPart>
    <w:docPart>
      <w:docPartPr>
        <w:name w:val="5324FCE056E34DE6A47F728E254AA820"/>
        <w:category>
          <w:name w:val="General"/>
          <w:gallery w:val="placeholder"/>
        </w:category>
        <w:types>
          <w:type w:val="bbPlcHdr"/>
        </w:types>
        <w:behaviors>
          <w:behavior w:val="content"/>
        </w:behaviors>
        <w:guid w:val="{9BC65E4A-B61E-4E3D-90F7-D008D0AAEF3D}"/>
      </w:docPartPr>
      <w:docPartBody>
        <w:p w:rsidR="00F00EC6" w:rsidRDefault="00D0114B" w:rsidP="00D0114B">
          <w:pPr>
            <w:pStyle w:val="5324FCE056E34DE6A47F728E254AA820"/>
          </w:pPr>
          <w:r w:rsidRPr="00F816E4">
            <w:rPr>
              <w:rStyle w:val="PlaceholderText"/>
            </w:rPr>
            <w:t>Click or tap here to enter text.</w:t>
          </w:r>
        </w:p>
      </w:docPartBody>
    </w:docPart>
    <w:docPart>
      <w:docPartPr>
        <w:name w:val="73FE73FF686C44119046F426519FC43B"/>
        <w:category>
          <w:name w:val="General"/>
          <w:gallery w:val="placeholder"/>
        </w:category>
        <w:types>
          <w:type w:val="bbPlcHdr"/>
        </w:types>
        <w:behaviors>
          <w:behavior w:val="content"/>
        </w:behaviors>
        <w:guid w:val="{4C10E7E0-D2D9-453B-86FF-2AA03EE3666B}"/>
      </w:docPartPr>
      <w:docPartBody>
        <w:p w:rsidR="00F00EC6" w:rsidRDefault="00D0114B" w:rsidP="00D0114B">
          <w:pPr>
            <w:pStyle w:val="73FE73FF686C44119046F426519FC43B"/>
          </w:pPr>
          <w:r w:rsidRPr="00F816E4">
            <w:rPr>
              <w:rStyle w:val="PlaceholderText"/>
            </w:rPr>
            <w:t>Click or tap here to enter text.</w:t>
          </w:r>
        </w:p>
      </w:docPartBody>
    </w:docPart>
    <w:docPart>
      <w:docPartPr>
        <w:name w:val="6200EB2C83AE46B98B4AB4DDC073327F"/>
        <w:category>
          <w:name w:val="General"/>
          <w:gallery w:val="placeholder"/>
        </w:category>
        <w:types>
          <w:type w:val="bbPlcHdr"/>
        </w:types>
        <w:behaviors>
          <w:behavior w:val="content"/>
        </w:behaviors>
        <w:guid w:val="{1369E34A-FA07-4B80-A7C1-D95FEABF931C}"/>
      </w:docPartPr>
      <w:docPartBody>
        <w:p w:rsidR="00F00EC6" w:rsidRDefault="00D0114B" w:rsidP="00D0114B">
          <w:pPr>
            <w:pStyle w:val="6200EB2C83AE46B98B4AB4DDC073327F"/>
          </w:pPr>
          <w:r w:rsidRPr="00F816E4">
            <w:rPr>
              <w:rStyle w:val="PlaceholderText"/>
            </w:rPr>
            <w:t>Click or tap here to enter text.</w:t>
          </w:r>
        </w:p>
      </w:docPartBody>
    </w:docPart>
    <w:docPart>
      <w:docPartPr>
        <w:name w:val="C0E7B50C6F9E4B4AB2BCC00592A49923"/>
        <w:category>
          <w:name w:val="General"/>
          <w:gallery w:val="placeholder"/>
        </w:category>
        <w:types>
          <w:type w:val="bbPlcHdr"/>
        </w:types>
        <w:behaviors>
          <w:behavior w:val="content"/>
        </w:behaviors>
        <w:guid w:val="{3D998F76-9222-462F-9064-F645146AFCF7}"/>
      </w:docPartPr>
      <w:docPartBody>
        <w:p w:rsidR="00F00EC6" w:rsidRDefault="00D0114B" w:rsidP="00D0114B">
          <w:pPr>
            <w:pStyle w:val="C0E7B50C6F9E4B4AB2BCC00592A49923"/>
          </w:pPr>
          <w:r w:rsidRPr="00F816E4">
            <w:rPr>
              <w:rStyle w:val="PlaceholderText"/>
            </w:rPr>
            <w:t>Click or tap here to enter text.</w:t>
          </w:r>
        </w:p>
      </w:docPartBody>
    </w:docPart>
    <w:docPart>
      <w:docPartPr>
        <w:name w:val="2D0EEC5C74344B9891CC75A4ECE20577"/>
        <w:category>
          <w:name w:val="General"/>
          <w:gallery w:val="placeholder"/>
        </w:category>
        <w:types>
          <w:type w:val="bbPlcHdr"/>
        </w:types>
        <w:behaviors>
          <w:behavior w:val="content"/>
        </w:behaviors>
        <w:guid w:val="{913828AA-5075-4BFE-9C67-1E40EC23B500}"/>
      </w:docPartPr>
      <w:docPartBody>
        <w:p w:rsidR="000B414A" w:rsidRDefault="00A05F1A" w:rsidP="00A05F1A">
          <w:pPr>
            <w:pStyle w:val="2D0EEC5C74344B9891CC75A4ECE20577"/>
          </w:pPr>
          <w:r w:rsidRPr="00F816E4">
            <w:rPr>
              <w:rStyle w:val="PlaceholderText"/>
            </w:rPr>
            <w:t>Click or tap here to enter text.</w:t>
          </w:r>
        </w:p>
      </w:docPartBody>
    </w:docPart>
    <w:docPart>
      <w:docPartPr>
        <w:name w:val="35009EC7687A4FC08351A9603C97859B"/>
        <w:category>
          <w:name w:val="General"/>
          <w:gallery w:val="placeholder"/>
        </w:category>
        <w:types>
          <w:type w:val="bbPlcHdr"/>
        </w:types>
        <w:behaviors>
          <w:behavior w:val="content"/>
        </w:behaviors>
        <w:guid w:val="{A8D13C25-09B3-4EB5-8012-03329E67641E}"/>
      </w:docPartPr>
      <w:docPartBody>
        <w:p w:rsidR="000B414A" w:rsidRDefault="00A05F1A" w:rsidP="00A05F1A">
          <w:pPr>
            <w:pStyle w:val="35009EC7687A4FC08351A9603C97859B"/>
          </w:pPr>
          <w:r w:rsidRPr="00F816E4">
            <w:rPr>
              <w:rStyle w:val="PlaceholderText"/>
            </w:rPr>
            <w:t>Click or tap here to enter text.</w:t>
          </w:r>
        </w:p>
      </w:docPartBody>
    </w:docPart>
    <w:docPart>
      <w:docPartPr>
        <w:name w:val="2E19E71C06D34341A86A67A61D2C61F3"/>
        <w:category>
          <w:name w:val="General"/>
          <w:gallery w:val="placeholder"/>
        </w:category>
        <w:types>
          <w:type w:val="bbPlcHdr"/>
        </w:types>
        <w:behaviors>
          <w:behavior w:val="content"/>
        </w:behaviors>
        <w:guid w:val="{0C1BB8FD-D89F-43F3-91F5-E4730CE1BF3D}"/>
      </w:docPartPr>
      <w:docPartBody>
        <w:p w:rsidR="000B414A" w:rsidRDefault="00A05F1A" w:rsidP="00A05F1A">
          <w:pPr>
            <w:pStyle w:val="2E19E71C06D34341A86A67A61D2C61F3"/>
          </w:pPr>
          <w:r w:rsidRPr="00F816E4">
            <w:rPr>
              <w:rStyle w:val="PlaceholderText"/>
            </w:rPr>
            <w:t>Click or tap here to enter text.</w:t>
          </w:r>
        </w:p>
      </w:docPartBody>
    </w:docPart>
    <w:docPart>
      <w:docPartPr>
        <w:name w:val="9A719C1FAB4548BEBBF3A238FBEF39A2"/>
        <w:category>
          <w:name w:val="General"/>
          <w:gallery w:val="placeholder"/>
        </w:category>
        <w:types>
          <w:type w:val="bbPlcHdr"/>
        </w:types>
        <w:behaviors>
          <w:behavior w:val="content"/>
        </w:behaviors>
        <w:guid w:val="{B5CC9B10-601F-4EAB-865A-755F289C7CCF}"/>
      </w:docPartPr>
      <w:docPartBody>
        <w:p w:rsidR="000B414A" w:rsidRDefault="00A05F1A" w:rsidP="00A05F1A">
          <w:pPr>
            <w:pStyle w:val="9A719C1FAB4548BEBBF3A238FBEF39A2"/>
          </w:pPr>
          <w:r w:rsidRPr="00F816E4">
            <w:rPr>
              <w:rStyle w:val="PlaceholderText"/>
            </w:rPr>
            <w:t>Click or tap here to enter text.</w:t>
          </w:r>
        </w:p>
      </w:docPartBody>
    </w:docPart>
    <w:docPart>
      <w:docPartPr>
        <w:name w:val="B1F1B25EA3DC4B289DA917CB3681F328"/>
        <w:category>
          <w:name w:val="General"/>
          <w:gallery w:val="placeholder"/>
        </w:category>
        <w:types>
          <w:type w:val="bbPlcHdr"/>
        </w:types>
        <w:behaviors>
          <w:behavior w:val="content"/>
        </w:behaviors>
        <w:guid w:val="{4A4D418E-70D4-474C-90D0-F1BCA14E4527}"/>
      </w:docPartPr>
      <w:docPartBody>
        <w:p w:rsidR="00826B3A" w:rsidRDefault="00BB4C6B" w:rsidP="00BB4C6B">
          <w:pPr>
            <w:pStyle w:val="B1F1B25EA3DC4B289DA917CB3681F328"/>
          </w:pPr>
          <w:r w:rsidRPr="00F816E4">
            <w:rPr>
              <w:rStyle w:val="PlaceholderText"/>
            </w:rPr>
            <w:t>Click or tap here to enter text.</w:t>
          </w:r>
        </w:p>
      </w:docPartBody>
    </w:docPart>
    <w:docPart>
      <w:docPartPr>
        <w:name w:val="2884EAC27A4E466BA139E4F69FB86753"/>
        <w:category>
          <w:name w:val="General"/>
          <w:gallery w:val="placeholder"/>
        </w:category>
        <w:types>
          <w:type w:val="bbPlcHdr"/>
        </w:types>
        <w:behaviors>
          <w:behavior w:val="content"/>
        </w:behaviors>
        <w:guid w:val="{BCEAE7E4-F0BE-479E-9799-59AB45295B59}"/>
      </w:docPartPr>
      <w:docPartBody>
        <w:p w:rsidR="00826B3A" w:rsidRDefault="00BB4C6B" w:rsidP="00BB4C6B">
          <w:pPr>
            <w:pStyle w:val="2884EAC27A4E466BA139E4F69FB86753"/>
          </w:pPr>
          <w:r w:rsidRPr="00F816E4">
            <w:rPr>
              <w:rStyle w:val="PlaceholderText"/>
            </w:rPr>
            <w:t>Click or tap here to enter text.</w:t>
          </w:r>
        </w:p>
      </w:docPartBody>
    </w:docPart>
    <w:docPart>
      <w:docPartPr>
        <w:name w:val="0ED4605D9EEB49F3A002D7823DDA4048"/>
        <w:category>
          <w:name w:val="General"/>
          <w:gallery w:val="placeholder"/>
        </w:category>
        <w:types>
          <w:type w:val="bbPlcHdr"/>
        </w:types>
        <w:behaviors>
          <w:behavior w:val="content"/>
        </w:behaviors>
        <w:guid w:val="{5983F0BD-2819-4AA3-9717-E22714373413}"/>
      </w:docPartPr>
      <w:docPartBody>
        <w:p w:rsidR="00826B3A" w:rsidRDefault="00BB4C6B" w:rsidP="00BB4C6B">
          <w:pPr>
            <w:pStyle w:val="0ED4605D9EEB49F3A002D7823DDA4048"/>
          </w:pPr>
          <w:r w:rsidRPr="00F816E4">
            <w:rPr>
              <w:rStyle w:val="PlaceholderText"/>
            </w:rPr>
            <w:t>Click or tap here to enter text.</w:t>
          </w:r>
        </w:p>
      </w:docPartBody>
    </w:docPart>
    <w:docPart>
      <w:docPartPr>
        <w:name w:val="13A08F40076A470AB42301FB6AB148CD"/>
        <w:category>
          <w:name w:val="General"/>
          <w:gallery w:val="placeholder"/>
        </w:category>
        <w:types>
          <w:type w:val="bbPlcHdr"/>
        </w:types>
        <w:behaviors>
          <w:behavior w:val="content"/>
        </w:behaviors>
        <w:guid w:val="{1625B18B-40A1-46D1-96D0-BA0773C9BDD7}"/>
      </w:docPartPr>
      <w:docPartBody>
        <w:p w:rsidR="00826B3A" w:rsidRDefault="00BB4C6B" w:rsidP="00BB4C6B">
          <w:pPr>
            <w:pStyle w:val="13A08F40076A470AB42301FB6AB148CD"/>
          </w:pPr>
          <w:r w:rsidRPr="00F816E4">
            <w:rPr>
              <w:rStyle w:val="PlaceholderText"/>
            </w:rPr>
            <w:t>Click or tap here to enter text.</w:t>
          </w:r>
        </w:p>
      </w:docPartBody>
    </w:docPart>
    <w:docPart>
      <w:docPartPr>
        <w:name w:val="F48D18FB29F842B6B8FED4C7EB8A11BA"/>
        <w:category>
          <w:name w:val="General"/>
          <w:gallery w:val="placeholder"/>
        </w:category>
        <w:types>
          <w:type w:val="bbPlcHdr"/>
        </w:types>
        <w:behaviors>
          <w:behavior w:val="content"/>
        </w:behaviors>
        <w:guid w:val="{5D58A570-3CF4-43C5-A9F5-69A8040FB997}"/>
      </w:docPartPr>
      <w:docPartBody>
        <w:p w:rsidR="00826B3A" w:rsidRDefault="00BB4C6B" w:rsidP="00BB4C6B">
          <w:pPr>
            <w:pStyle w:val="F48D18FB29F842B6B8FED4C7EB8A11BA"/>
          </w:pPr>
          <w:r w:rsidRPr="00F816E4">
            <w:rPr>
              <w:rStyle w:val="PlaceholderText"/>
            </w:rPr>
            <w:t>Click or tap here to enter text.</w:t>
          </w:r>
        </w:p>
      </w:docPartBody>
    </w:docPart>
    <w:docPart>
      <w:docPartPr>
        <w:name w:val="3FC9415838534EF6A58CD217BB559394"/>
        <w:category>
          <w:name w:val="General"/>
          <w:gallery w:val="placeholder"/>
        </w:category>
        <w:types>
          <w:type w:val="bbPlcHdr"/>
        </w:types>
        <w:behaviors>
          <w:behavior w:val="content"/>
        </w:behaviors>
        <w:guid w:val="{30FD878C-DEA4-45A9-82C4-07E92B162E89}"/>
      </w:docPartPr>
      <w:docPartBody>
        <w:p w:rsidR="00826B3A" w:rsidRDefault="00BB4C6B" w:rsidP="00BB4C6B">
          <w:pPr>
            <w:pStyle w:val="3FC9415838534EF6A58CD217BB559394"/>
          </w:pPr>
          <w:r w:rsidRPr="00F816E4">
            <w:rPr>
              <w:rStyle w:val="PlaceholderText"/>
            </w:rPr>
            <w:t>Click or tap here to enter text.</w:t>
          </w:r>
        </w:p>
      </w:docPartBody>
    </w:docPart>
    <w:docPart>
      <w:docPartPr>
        <w:name w:val="6E2E5D4F9C0642D68C2C5B92E7DF5AE2"/>
        <w:category>
          <w:name w:val="General"/>
          <w:gallery w:val="placeholder"/>
        </w:category>
        <w:types>
          <w:type w:val="bbPlcHdr"/>
        </w:types>
        <w:behaviors>
          <w:behavior w:val="content"/>
        </w:behaviors>
        <w:guid w:val="{A28DD5DB-A640-4CE9-A9AA-85BF19D340CF}"/>
      </w:docPartPr>
      <w:docPartBody>
        <w:p w:rsidR="00826B3A" w:rsidRDefault="00BB4C6B" w:rsidP="00BB4C6B">
          <w:pPr>
            <w:pStyle w:val="6E2E5D4F9C0642D68C2C5B92E7DF5AE2"/>
          </w:pPr>
          <w:r w:rsidRPr="00F816E4">
            <w:rPr>
              <w:rStyle w:val="PlaceholderText"/>
            </w:rPr>
            <w:t>Click or tap here to enter text.</w:t>
          </w:r>
        </w:p>
      </w:docPartBody>
    </w:docPart>
    <w:docPart>
      <w:docPartPr>
        <w:name w:val="D124BFE1E4E6482A9969B4BF0140E139"/>
        <w:category>
          <w:name w:val="General"/>
          <w:gallery w:val="placeholder"/>
        </w:category>
        <w:types>
          <w:type w:val="bbPlcHdr"/>
        </w:types>
        <w:behaviors>
          <w:behavior w:val="content"/>
        </w:behaviors>
        <w:guid w:val="{4317DDF4-A2FE-49B2-A090-8A33DF1B10E6}"/>
      </w:docPartPr>
      <w:docPartBody>
        <w:p w:rsidR="00826B3A" w:rsidRDefault="00BB4C6B" w:rsidP="00BB4C6B">
          <w:pPr>
            <w:pStyle w:val="D124BFE1E4E6482A9969B4BF0140E139"/>
          </w:pPr>
          <w:r w:rsidRPr="00F816E4">
            <w:rPr>
              <w:rStyle w:val="PlaceholderText"/>
            </w:rPr>
            <w:t>Click or tap here to enter text.</w:t>
          </w:r>
        </w:p>
      </w:docPartBody>
    </w:docPart>
    <w:docPart>
      <w:docPartPr>
        <w:name w:val="C155D9A62DB24D31AA29C3EE7643FC28"/>
        <w:category>
          <w:name w:val="General"/>
          <w:gallery w:val="placeholder"/>
        </w:category>
        <w:types>
          <w:type w:val="bbPlcHdr"/>
        </w:types>
        <w:behaviors>
          <w:behavior w:val="content"/>
        </w:behaviors>
        <w:guid w:val="{9E67AE77-9E3F-4C87-BC87-04C999AEFED2}"/>
      </w:docPartPr>
      <w:docPartBody>
        <w:p w:rsidR="00826B3A" w:rsidRDefault="00BB4C6B" w:rsidP="00BB4C6B">
          <w:pPr>
            <w:pStyle w:val="C155D9A62DB24D31AA29C3EE7643FC28"/>
          </w:pPr>
          <w:r w:rsidRPr="00F816E4">
            <w:rPr>
              <w:rStyle w:val="PlaceholderText"/>
            </w:rPr>
            <w:t>Click or tap here to enter text.</w:t>
          </w:r>
        </w:p>
      </w:docPartBody>
    </w:docPart>
    <w:docPart>
      <w:docPartPr>
        <w:name w:val="D426C67C886B48EEA71D17B0604C74F5"/>
        <w:category>
          <w:name w:val="General"/>
          <w:gallery w:val="placeholder"/>
        </w:category>
        <w:types>
          <w:type w:val="bbPlcHdr"/>
        </w:types>
        <w:behaviors>
          <w:behavior w:val="content"/>
        </w:behaviors>
        <w:guid w:val="{36998FEC-E57B-4EB9-B1D4-6692EEF1D5DA}"/>
      </w:docPartPr>
      <w:docPartBody>
        <w:p w:rsidR="00826B3A" w:rsidRDefault="00BB4C6B" w:rsidP="00BB4C6B">
          <w:pPr>
            <w:pStyle w:val="D426C67C886B48EEA71D17B0604C74F5"/>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2A"/>
    <w:rsid w:val="000B414A"/>
    <w:rsid w:val="000D3982"/>
    <w:rsid w:val="0023052A"/>
    <w:rsid w:val="002316B2"/>
    <w:rsid w:val="0045767A"/>
    <w:rsid w:val="00537180"/>
    <w:rsid w:val="006215FD"/>
    <w:rsid w:val="00664F5B"/>
    <w:rsid w:val="00667B07"/>
    <w:rsid w:val="00694998"/>
    <w:rsid w:val="00741AE0"/>
    <w:rsid w:val="007B7F0F"/>
    <w:rsid w:val="00826B3A"/>
    <w:rsid w:val="00836188"/>
    <w:rsid w:val="00A05F1A"/>
    <w:rsid w:val="00A271F1"/>
    <w:rsid w:val="00A9713C"/>
    <w:rsid w:val="00B10C9B"/>
    <w:rsid w:val="00BB4C6B"/>
    <w:rsid w:val="00C45BB0"/>
    <w:rsid w:val="00D0114B"/>
    <w:rsid w:val="00D27DAC"/>
    <w:rsid w:val="00D60727"/>
    <w:rsid w:val="00E43A57"/>
    <w:rsid w:val="00E86E8F"/>
    <w:rsid w:val="00EF2519"/>
    <w:rsid w:val="00F00EC6"/>
    <w:rsid w:val="00FC4A5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C6B"/>
    <w:rPr>
      <w:color w:val="808080"/>
    </w:rPr>
  </w:style>
  <w:style w:type="paragraph" w:customStyle="1" w:styleId="3D4055F999154DF0AD4C7390CC16CA8D">
    <w:name w:val="3D4055F999154DF0AD4C7390CC16CA8D"/>
    <w:rsid w:val="007B7F0F"/>
    <w:rPr>
      <w:lang w:val="en-US" w:eastAsia="en-US"/>
    </w:rPr>
  </w:style>
  <w:style w:type="paragraph" w:customStyle="1" w:styleId="17D5C65F37A44D2083E8E28547A574DE">
    <w:name w:val="17D5C65F37A44D2083E8E28547A574DE"/>
    <w:rsid w:val="007B7F0F"/>
    <w:rPr>
      <w:lang w:val="en-US" w:eastAsia="en-US"/>
    </w:rPr>
  </w:style>
  <w:style w:type="paragraph" w:customStyle="1" w:styleId="2D9067D1840C44D0AAC22F4EDF70BC7C">
    <w:name w:val="2D9067D1840C44D0AAC22F4EDF70BC7C"/>
    <w:rsid w:val="00C45BB0"/>
  </w:style>
  <w:style w:type="paragraph" w:customStyle="1" w:styleId="A54B0D386F1E44469CE986F09399533F">
    <w:name w:val="A54B0D386F1E44469CE986F09399533F"/>
    <w:rsid w:val="00C45BB0"/>
  </w:style>
  <w:style w:type="paragraph" w:customStyle="1" w:styleId="5324FCE056E34DE6A47F728E254AA820">
    <w:name w:val="5324FCE056E34DE6A47F728E254AA820"/>
    <w:rsid w:val="00D0114B"/>
  </w:style>
  <w:style w:type="paragraph" w:customStyle="1" w:styleId="73FE73FF686C44119046F426519FC43B">
    <w:name w:val="73FE73FF686C44119046F426519FC43B"/>
    <w:rsid w:val="00D0114B"/>
  </w:style>
  <w:style w:type="paragraph" w:customStyle="1" w:styleId="6200EB2C83AE46B98B4AB4DDC073327F">
    <w:name w:val="6200EB2C83AE46B98B4AB4DDC073327F"/>
    <w:rsid w:val="00D0114B"/>
  </w:style>
  <w:style w:type="paragraph" w:customStyle="1" w:styleId="C0E7B50C6F9E4B4AB2BCC00592A49923">
    <w:name w:val="C0E7B50C6F9E4B4AB2BCC00592A49923"/>
    <w:rsid w:val="00D0114B"/>
  </w:style>
  <w:style w:type="paragraph" w:customStyle="1" w:styleId="2D0EEC5C74344B9891CC75A4ECE20577">
    <w:name w:val="2D0EEC5C74344B9891CC75A4ECE20577"/>
    <w:rsid w:val="00A05F1A"/>
    <w:rPr>
      <w:lang w:eastAsia="zh-CN"/>
    </w:rPr>
  </w:style>
  <w:style w:type="paragraph" w:customStyle="1" w:styleId="35009EC7687A4FC08351A9603C97859B">
    <w:name w:val="35009EC7687A4FC08351A9603C97859B"/>
    <w:rsid w:val="00A05F1A"/>
    <w:rPr>
      <w:lang w:eastAsia="zh-CN"/>
    </w:rPr>
  </w:style>
  <w:style w:type="paragraph" w:customStyle="1" w:styleId="2E19E71C06D34341A86A67A61D2C61F3">
    <w:name w:val="2E19E71C06D34341A86A67A61D2C61F3"/>
    <w:rsid w:val="00A05F1A"/>
    <w:rPr>
      <w:lang w:eastAsia="zh-CN"/>
    </w:rPr>
  </w:style>
  <w:style w:type="paragraph" w:customStyle="1" w:styleId="9A719C1FAB4548BEBBF3A238FBEF39A2">
    <w:name w:val="9A719C1FAB4548BEBBF3A238FBEF39A2"/>
    <w:rsid w:val="00A05F1A"/>
    <w:rPr>
      <w:lang w:eastAsia="zh-CN"/>
    </w:rPr>
  </w:style>
  <w:style w:type="paragraph" w:customStyle="1" w:styleId="B1F1B25EA3DC4B289DA917CB3681F328">
    <w:name w:val="B1F1B25EA3DC4B289DA917CB3681F328"/>
    <w:rsid w:val="00BB4C6B"/>
    <w:rPr>
      <w:lang w:eastAsia="zh-CN"/>
    </w:rPr>
  </w:style>
  <w:style w:type="paragraph" w:customStyle="1" w:styleId="2884EAC27A4E466BA139E4F69FB86753">
    <w:name w:val="2884EAC27A4E466BA139E4F69FB86753"/>
    <w:rsid w:val="00BB4C6B"/>
    <w:rPr>
      <w:lang w:eastAsia="zh-CN"/>
    </w:rPr>
  </w:style>
  <w:style w:type="paragraph" w:customStyle="1" w:styleId="0ED4605D9EEB49F3A002D7823DDA4048">
    <w:name w:val="0ED4605D9EEB49F3A002D7823DDA4048"/>
    <w:rsid w:val="00BB4C6B"/>
    <w:rPr>
      <w:lang w:eastAsia="zh-CN"/>
    </w:rPr>
  </w:style>
  <w:style w:type="paragraph" w:customStyle="1" w:styleId="13A08F40076A470AB42301FB6AB148CD">
    <w:name w:val="13A08F40076A470AB42301FB6AB148CD"/>
    <w:rsid w:val="00BB4C6B"/>
    <w:rPr>
      <w:lang w:eastAsia="zh-CN"/>
    </w:rPr>
  </w:style>
  <w:style w:type="paragraph" w:customStyle="1" w:styleId="F48D18FB29F842B6B8FED4C7EB8A11BA">
    <w:name w:val="F48D18FB29F842B6B8FED4C7EB8A11BA"/>
    <w:rsid w:val="00BB4C6B"/>
    <w:rPr>
      <w:lang w:eastAsia="zh-CN"/>
    </w:rPr>
  </w:style>
  <w:style w:type="paragraph" w:customStyle="1" w:styleId="3FC9415838534EF6A58CD217BB559394">
    <w:name w:val="3FC9415838534EF6A58CD217BB559394"/>
    <w:rsid w:val="00BB4C6B"/>
    <w:rPr>
      <w:lang w:eastAsia="zh-CN"/>
    </w:rPr>
  </w:style>
  <w:style w:type="paragraph" w:customStyle="1" w:styleId="6E2E5D4F9C0642D68C2C5B92E7DF5AE2">
    <w:name w:val="6E2E5D4F9C0642D68C2C5B92E7DF5AE2"/>
    <w:rsid w:val="00BB4C6B"/>
    <w:rPr>
      <w:lang w:eastAsia="zh-CN"/>
    </w:rPr>
  </w:style>
  <w:style w:type="paragraph" w:customStyle="1" w:styleId="D124BFE1E4E6482A9969B4BF0140E139">
    <w:name w:val="D124BFE1E4E6482A9969B4BF0140E139"/>
    <w:rsid w:val="00BB4C6B"/>
    <w:rPr>
      <w:lang w:eastAsia="zh-CN"/>
    </w:rPr>
  </w:style>
  <w:style w:type="paragraph" w:customStyle="1" w:styleId="C155D9A62DB24D31AA29C3EE7643FC28">
    <w:name w:val="C155D9A62DB24D31AA29C3EE7643FC28"/>
    <w:rsid w:val="00BB4C6B"/>
    <w:rPr>
      <w:lang w:eastAsia="zh-CN"/>
    </w:rPr>
  </w:style>
  <w:style w:type="paragraph" w:customStyle="1" w:styleId="D426C67C886B48EEA71D17B0604C74F5">
    <w:name w:val="D426C67C886B48EEA71D17B0604C74F5"/>
    <w:rsid w:val="00BB4C6B"/>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0F67D-174C-4988-B538-849C1BF88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0C5F0-8FF8-4789-B44A-329D577D7098}">
  <ds:schemaRefs>
    <ds:schemaRef ds:uri="http://schemas.openxmlformats.org/officeDocument/2006/bibliography"/>
  </ds:schemaRefs>
</ds:datastoreItem>
</file>

<file path=customXml/itemProps3.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4.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5467</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Annie Lee Yen Nei</cp:lastModifiedBy>
  <cp:revision>2</cp:revision>
  <cp:lastPrinted>2015-10-16T05:24:00Z</cp:lastPrinted>
  <dcterms:created xsi:type="dcterms:W3CDTF">2021-11-30T10:02:00Z</dcterms:created>
  <dcterms:modified xsi:type="dcterms:W3CDTF">2021-11-30T10:02:00Z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